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B5FBE6" w14:textId="77777777" w:rsidR="000A58B3" w:rsidRDefault="00AB512A" w:rsidP="008872AC">
      <w:pPr>
        <w:spacing w:before="120" w:after="360"/>
        <w:jc w:val="center"/>
        <w:rPr>
          <w:rFonts w:ascii="Arial" w:hAnsi="Arial" w:cs="Arial"/>
          <w:b/>
          <w:sz w:val="28"/>
          <w:szCs w:val="28"/>
        </w:rPr>
      </w:pPr>
      <w:r w:rsidRPr="00A854F5">
        <w:rPr>
          <w:rFonts w:ascii="Arial" w:hAnsi="Arial" w:cs="Arial"/>
          <w:b/>
          <w:sz w:val="28"/>
          <w:szCs w:val="28"/>
        </w:rPr>
        <w:t>SMLOUVA O DÍLO</w:t>
      </w:r>
    </w:p>
    <w:p w14:paraId="728D8603" w14:textId="77777777" w:rsidR="00E74595" w:rsidRPr="000A58B3" w:rsidRDefault="00E74595" w:rsidP="004F324A">
      <w:pPr>
        <w:pStyle w:val="Odstavecseseznamem"/>
        <w:numPr>
          <w:ilvl w:val="0"/>
          <w:numId w:val="13"/>
        </w:numPr>
        <w:spacing w:before="120" w:after="360"/>
        <w:ind w:left="142" w:hanging="142"/>
        <w:jc w:val="center"/>
        <w:rPr>
          <w:rFonts w:ascii="Arial" w:hAnsi="Arial" w:cs="Arial"/>
          <w:b/>
          <w:sz w:val="32"/>
          <w:szCs w:val="32"/>
        </w:rPr>
      </w:pPr>
      <w:r w:rsidRPr="000A58B3">
        <w:rPr>
          <w:rFonts w:ascii="Arial" w:hAnsi="Arial" w:cs="Arial"/>
          <w:b/>
          <w:sz w:val="32"/>
          <w:szCs w:val="32"/>
        </w:rPr>
        <w:t>Smluvní strany</w:t>
      </w:r>
    </w:p>
    <w:p w14:paraId="3A5B0AAA" w14:textId="77777777" w:rsidR="00E74595" w:rsidRDefault="00BF537B" w:rsidP="004F324A">
      <w:pPr>
        <w:pStyle w:val="Zkladntext"/>
        <w:spacing w:after="120"/>
        <w:jc w:val="left"/>
        <w:rPr>
          <w:rFonts w:cs="Arial"/>
          <w:sz w:val="20"/>
        </w:rPr>
      </w:pPr>
      <w:r>
        <w:rPr>
          <w:rFonts w:cs="Arial"/>
          <w:sz w:val="20"/>
        </w:rPr>
        <w:t>V souladu s </w:t>
      </w:r>
      <w:proofErr w:type="gramStart"/>
      <w:r>
        <w:rPr>
          <w:rFonts w:cs="Arial"/>
          <w:sz w:val="20"/>
        </w:rPr>
        <w:t xml:space="preserve">ustanovením </w:t>
      </w:r>
      <w:r w:rsidR="00E74595" w:rsidRPr="000A58B3">
        <w:rPr>
          <w:rFonts w:cs="Arial"/>
          <w:sz w:val="20"/>
        </w:rPr>
        <w:t xml:space="preserve"> </w:t>
      </w:r>
      <w:r>
        <w:rPr>
          <w:rFonts w:cs="Arial"/>
          <w:sz w:val="20"/>
        </w:rPr>
        <w:t>zákona</w:t>
      </w:r>
      <w:proofErr w:type="gramEnd"/>
      <w:r>
        <w:rPr>
          <w:rFonts w:cs="Arial"/>
          <w:sz w:val="20"/>
        </w:rPr>
        <w:t xml:space="preserve"> č. </w:t>
      </w:r>
      <w:r w:rsidR="00AB5AF3">
        <w:rPr>
          <w:rFonts w:cs="Arial"/>
          <w:sz w:val="20"/>
        </w:rPr>
        <w:t>89/2012 Sb., Občanský zákoník</w:t>
      </w:r>
      <w:r>
        <w:rPr>
          <w:rFonts w:cs="Arial"/>
          <w:sz w:val="20"/>
        </w:rPr>
        <w:t xml:space="preserve">, </w:t>
      </w:r>
      <w:r w:rsidR="00E74595" w:rsidRPr="000A58B3">
        <w:rPr>
          <w:rFonts w:cs="Arial"/>
          <w:sz w:val="20"/>
        </w:rPr>
        <w:t>uzavírají dnešního dne tuto smlouvu o dílo:</w:t>
      </w:r>
    </w:p>
    <w:p w14:paraId="51B4F30C" w14:textId="77777777" w:rsidR="00E43277" w:rsidRPr="00E43277" w:rsidRDefault="00E43277" w:rsidP="004F324A">
      <w:pPr>
        <w:pStyle w:val="Zkladntext"/>
        <w:spacing w:before="360"/>
        <w:jc w:val="left"/>
        <w:rPr>
          <w:rFonts w:cs="Arial"/>
          <w:b/>
          <w:szCs w:val="24"/>
        </w:rPr>
      </w:pPr>
      <w:r w:rsidRPr="00E43277">
        <w:rPr>
          <w:rFonts w:cs="Arial"/>
          <w:b/>
          <w:szCs w:val="24"/>
        </w:rPr>
        <w:t>A</w:t>
      </w:r>
      <w:r>
        <w:rPr>
          <w:rFonts w:cs="Arial"/>
          <w:b/>
          <w:szCs w:val="24"/>
        </w:rPr>
        <w:t>)</w:t>
      </w:r>
    </w:p>
    <w:tbl>
      <w:tblPr>
        <w:tblStyle w:val="Mkatabulky"/>
        <w:tblpPr w:leftFromText="141" w:rightFromText="141" w:vertAnchor="text" w:horzAnchor="margin" w:tblpXSpec="center" w:tblpY="117"/>
        <w:tblW w:w="0" w:type="auto"/>
        <w:tblLook w:val="04A0" w:firstRow="1" w:lastRow="0" w:firstColumn="1" w:lastColumn="0" w:noHBand="0" w:noVBand="1"/>
      </w:tblPr>
      <w:tblGrid>
        <w:gridCol w:w="9286"/>
      </w:tblGrid>
      <w:tr w:rsidR="005D48AB" w:rsidRPr="00A854F5" w14:paraId="2B0846B9" w14:textId="77777777" w:rsidTr="00E74595"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25DD04A7" w14:textId="77777777" w:rsidR="005D48AB" w:rsidRPr="00A854F5" w:rsidRDefault="003659B4" w:rsidP="004F324A">
            <w:pPr>
              <w:tabs>
                <w:tab w:val="left" w:pos="1806"/>
              </w:tabs>
              <w:spacing w:before="120" w:after="60"/>
              <w:rPr>
                <w:rFonts w:ascii="Arial" w:hAnsi="Arial" w:cs="Arial"/>
              </w:rPr>
            </w:pPr>
            <w:r w:rsidRPr="00D61B21">
              <w:rPr>
                <w:rFonts w:ascii="Arial" w:hAnsi="Arial" w:cs="Arial"/>
                <w:b/>
                <w:sz w:val="22"/>
                <w:szCs w:val="22"/>
              </w:rPr>
              <w:t>Objednatel</w:t>
            </w:r>
            <w:r w:rsidR="005D48AB" w:rsidRPr="00D61B21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="005D48AB" w:rsidRPr="00A854F5">
              <w:rPr>
                <w:rFonts w:ascii="Arial" w:hAnsi="Arial" w:cs="Arial"/>
              </w:rPr>
              <w:tab/>
            </w:r>
            <w:r w:rsidR="00605BDE">
              <w:rPr>
                <w:rFonts w:ascii="Arial" w:hAnsi="Arial" w:cs="Arial"/>
                <w:b/>
              </w:rPr>
              <w:t>M – KOVO s.r.o.</w:t>
            </w:r>
          </w:p>
        </w:tc>
      </w:tr>
      <w:tr w:rsidR="00AB512A" w:rsidRPr="00A854F5" w14:paraId="1A24C511" w14:textId="77777777" w:rsidTr="00E74595">
        <w:tc>
          <w:tcPr>
            <w:tcW w:w="9288" w:type="dxa"/>
            <w:tcBorders>
              <w:top w:val="single" w:sz="4" w:space="0" w:color="FFFFFF" w:themeColor="background1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8DE8B1" w14:textId="77777777" w:rsidR="00AB512A" w:rsidRPr="00CB2B3C" w:rsidRDefault="00AB512A" w:rsidP="004F324A">
            <w:pPr>
              <w:tabs>
                <w:tab w:val="left" w:pos="1806"/>
                <w:tab w:val="left" w:pos="1843"/>
              </w:tabs>
              <w:spacing w:after="120"/>
              <w:ind w:left="184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48AB" w:rsidRPr="00A854F5" w14:paraId="59C9AECE" w14:textId="77777777" w:rsidTr="00E74595">
        <w:tc>
          <w:tcPr>
            <w:tcW w:w="9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A8CCE9" w14:textId="77777777" w:rsidR="005D48AB" w:rsidRPr="00CB2B3C" w:rsidRDefault="005D48AB" w:rsidP="004F324A">
            <w:pPr>
              <w:tabs>
                <w:tab w:val="left" w:pos="1806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CB2B3C">
              <w:rPr>
                <w:rFonts w:ascii="Arial" w:hAnsi="Arial" w:cs="Arial"/>
                <w:sz w:val="20"/>
                <w:szCs w:val="20"/>
              </w:rPr>
              <w:t>Adresa:</w:t>
            </w:r>
            <w:r w:rsidRPr="00CB2B3C">
              <w:rPr>
                <w:rFonts w:ascii="Arial" w:hAnsi="Arial" w:cs="Arial"/>
                <w:sz w:val="20"/>
                <w:szCs w:val="20"/>
              </w:rPr>
              <w:tab/>
            </w:r>
            <w:r w:rsidR="00605BDE">
              <w:rPr>
                <w:rFonts w:ascii="Arial" w:hAnsi="Arial" w:cs="Arial"/>
                <w:b/>
                <w:sz w:val="20"/>
                <w:szCs w:val="20"/>
              </w:rPr>
              <w:t>Rantířov 143, 588 41 Jihlava</w:t>
            </w:r>
          </w:p>
        </w:tc>
      </w:tr>
      <w:tr w:rsidR="005D48AB" w:rsidRPr="00A854F5" w14:paraId="30391CBA" w14:textId="77777777" w:rsidTr="00E74595">
        <w:tc>
          <w:tcPr>
            <w:tcW w:w="9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43FC77" w14:textId="77777777" w:rsidR="005D48AB" w:rsidRPr="00CB2B3C" w:rsidRDefault="003659B4" w:rsidP="004F324A">
            <w:pPr>
              <w:tabs>
                <w:tab w:val="left" w:pos="1806"/>
              </w:tabs>
              <w:rPr>
                <w:rFonts w:ascii="Arial" w:hAnsi="Arial" w:cs="Arial"/>
                <w:sz w:val="20"/>
                <w:szCs w:val="20"/>
              </w:rPr>
            </w:pPr>
            <w:r w:rsidRPr="00CB2B3C">
              <w:rPr>
                <w:rFonts w:ascii="Arial" w:hAnsi="Arial" w:cs="Arial"/>
                <w:sz w:val="20"/>
                <w:szCs w:val="20"/>
              </w:rPr>
              <w:t>IČ</w:t>
            </w:r>
            <w:r w:rsidR="005D48AB" w:rsidRPr="00CB2B3C">
              <w:rPr>
                <w:rFonts w:ascii="Arial" w:hAnsi="Arial" w:cs="Arial"/>
                <w:sz w:val="20"/>
                <w:szCs w:val="20"/>
              </w:rPr>
              <w:t>:</w:t>
            </w:r>
            <w:r w:rsidR="005D48AB" w:rsidRPr="00CB2B3C">
              <w:rPr>
                <w:rFonts w:ascii="Arial" w:hAnsi="Arial" w:cs="Arial"/>
                <w:sz w:val="20"/>
                <w:szCs w:val="20"/>
              </w:rPr>
              <w:tab/>
            </w:r>
            <w:r w:rsidR="00605BDE">
              <w:rPr>
                <w:rFonts w:ascii="Arial" w:hAnsi="Arial" w:cs="Arial"/>
                <w:b/>
                <w:sz w:val="20"/>
                <w:szCs w:val="20"/>
              </w:rPr>
              <w:t>255 157 99</w:t>
            </w:r>
          </w:p>
        </w:tc>
      </w:tr>
      <w:tr w:rsidR="005D48AB" w:rsidRPr="00A854F5" w14:paraId="6A68B249" w14:textId="77777777" w:rsidTr="00E74595">
        <w:tc>
          <w:tcPr>
            <w:tcW w:w="9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0FC797" w14:textId="77777777" w:rsidR="005D48AB" w:rsidRPr="00CB2B3C" w:rsidRDefault="003659B4" w:rsidP="004F324A">
            <w:pPr>
              <w:tabs>
                <w:tab w:val="left" w:pos="1806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CB2B3C">
              <w:rPr>
                <w:rFonts w:ascii="Arial" w:hAnsi="Arial" w:cs="Arial"/>
                <w:sz w:val="20"/>
                <w:szCs w:val="20"/>
              </w:rPr>
              <w:t>DIČ</w:t>
            </w:r>
            <w:r w:rsidR="005D48AB" w:rsidRPr="00CB2B3C">
              <w:rPr>
                <w:rFonts w:ascii="Arial" w:hAnsi="Arial" w:cs="Arial"/>
                <w:sz w:val="20"/>
                <w:szCs w:val="20"/>
              </w:rPr>
              <w:t>:</w:t>
            </w:r>
            <w:r w:rsidR="005D48AB" w:rsidRPr="00CB2B3C">
              <w:rPr>
                <w:rFonts w:ascii="Arial" w:hAnsi="Arial" w:cs="Arial"/>
                <w:sz w:val="20"/>
                <w:szCs w:val="20"/>
              </w:rPr>
              <w:tab/>
            </w:r>
            <w:r w:rsidR="00605BDE">
              <w:rPr>
                <w:rFonts w:ascii="Arial" w:hAnsi="Arial" w:cs="Arial"/>
                <w:b/>
                <w:sz w:val="20"/>
                <w:szCs w:val="20"/>
              </w:rPr>
              <w:t>CZ 255 157 99</w:t>
            </w:r>
          </w:p>
        </w:tc>
      </w:tr>
      <w:tr w:rsidR="003659B4" w:rsidRPr="00A854F5" w14:paraId="249D0DF4" w14:textId="77777777" w:rsidTr="00E74595">
        <w:tc>
          <w:tcPr>
            <w:tcW w:w="9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8C90D5" w14:textId="77777777" w:rsidR="003659B4" w:rsidRPr="00CB2B3C" w:rsidRDefault="003659B4" w:rsidP="004F324A">
            <w:pPr>
              <w:tabs>
                <w:tab w:val="left" w:pos="1806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CB2B3C">
              <w:rPr>
                <w:rFonts w:ascii="Arial" w:hAnsi="Arial" w:cs="Arial"/>
                <w:sz w:val="20"/>
                <w:szCs w:val="20"/>
              </w:rPr>
              <w:t>Zastoupen:</w:t>
            </w:r>
            <w:r w:rsidRPr="00CB2B3C">
              <w:rPr>
                <w:rFonts w:ascii="Arial" w:hAnsi="Arial" w:cs="Arial"/>
                <w:sz w:val="20"/>
                <w:szCs w:val="20"/>
              </w:rPr>
              <w:tab/>
            </w:r>
            <w:r w:rsidR="00CD3031">
              <w:rPr>
                <w:rFonts w:ascii="Arial" w:hAnsi="Arial" w:cs="Arial"/>
                <w:b/>
                <w:sz w:val="20"/>
                <w:szCs w:val="20"/>
              </w:rPr>
              <w:t xml:space="preserve">Tomáš </w:t>
            </w:r>
            <w:proofErr w:type="spellStart"/>
            <w:r w:rsidR="00CD3031">
              <w:rPr>
                <w:rFonts w:ascii="Arial" w:hAnsi="Arial" w:cs="Arial"/>
                <w:b/>
                <w:sz w:val="20"/>
                <w:szCs w:val="20"/>
              </w:rPr>
              <w:t>Mičke</w:t>
            </w:r>
            <w:proofErr w:type="spellEnd"/>
          </w:p>
        </w:tc>
      </w:tr>
      <w:tr w:rsidR="003659B4" w:rsidRPr="00A854F5" w14:paraId="31EE6E73" w14:textId="77777777" w:rsidTr="00E74595">
        <w:tc>
          <w:tcPr>
            <w:tcW w:w="9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2D0390" w14:textId="77777777" w:rsidR="003659B4" w:rsidRPr="00CB2B3C" w:rsidRDefault="003659B4" w:rsidP="004F324A">
            <w:pPr>
              <w:tabs>
                <w:tab w:val="left" w:pos="1806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659B4" w:rsidRPr="00A854F5" w14:paraId="382A8EA0" w14:textId="77777777" w:rsidTr="00E74595">
        <w:tc>
          <w:tcPr>
            <w:tcW w:w="9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100207" w14:textId="77777777" w:rsidR="003659B4" w:rsidRPr="00CB2B3C" w:rsidRDefault="00A854F5" w:rsidP="004F324A">
            <w:pPr>
              <w:tabs>
                <w:tab w:val="left" w:pos="1806"/>
              </w:tabs>
              <w:rPr>
                <w:rFonts w:ascii="Arial" w:hAnsi="Arial" w:cs="Arial"/>
                <w:sz w:val="20"/>
                <w:szCs w:val="20"/>
              </w:rPr>
            </w:pPr>
            <w:r w:rsidRPr="00CB2B3C">
              <w:rPr>
                <w:rFonts w:ascii="Arial" w:hAnsi="Arial" w:cs="Arial"/>
                <w:sz w:val="20"/>
                <w:szCs w:val="20"/>
              </w:rPr>
              <w:t>T</w:t>
            </w:r>
            <w:r w:rsidR="00E74595" w:rsidRPr="00CB2B3C">
              <w:rPr>
                <w:rFonts w:ascii="Arial" w:hAnsi="Arial" w:cs="Arial"/>
                <w:sz w:val="20"/>
                <w:szCs w:val="20"/>
              </w:rPr>
              <w:t>el./fax:</w:t>
            </w:r>
            <w:r w:rsidR="00E74595" w:rsidRPr="00CB2B3C">
              <w:rPr>
                <w:rFonts w:ascii="Arial" w:hAnsi="Arial" w:cs="Arial"/>
                <w:sz w:val="20"/>
                <w:szCs w:val="20"/>
              </w:rPr>
              <w:tab/>
            </w:r>
            <w:r w:rsidR="00605BDE">
              <w:rPr>
                <w:rFonts w:ascii="Arial" w:hAnsi="Arial" w:cs="Arial"/>
                <w:b/>
                <w:sz w:val="20"/>
                <w:szCs w:val="20"/>
              </w:rPr>
              <w:t>603</w:t>
            </w:r>
            <w:r w:rsidR="00CD3031">
              <w:rPr>
                <w:rFonts w:ascii="Arial" w:hAnsi="Arial" w:cs="Arial"/>
                <w:b/>
                <w:sz w:val="20"/>
                <w:szCs w:val="20"/>
              </w:rPr>
              <w:t> 845 298</w:t>
            </w:r>
          </w:p>
        </w:tc>
      </w:tr>
      <w:tr w:rsidR="003659B4" w:rsidRPr="00A854F5" w14:paraId="63A2CBBB" w14:textId="77777777" w:rsidTr="00E74595">
        <w:tc>
          <w:tcPr>
            <w:tcW w:w="9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E5FEC" w14:textId="77777777" w:rsidR="003659B4" w:rsidRPr="00CB2B3C" w:rsidRDefault="00CD3031" w:rsidP="004F324A">
            <w:pPr>
              <w:tabs>
                <w:tab w:val="left" w:pos="1806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208</w:t>
            </w:r>
            <w:r w:rsidR="00A854F5" w:rsidRPr="00CB2B3C">
              <w:rPr>
                <w:rFonts w:ascii="Arial" w:hAnsi="Arial" w:cs="Arial"/>
                <w:sz w:val="20"/>
                <w:szCs w:val="20"/>
              </w:rPr>
              <w:t>E</w:t>
            </w:r>
            <w:r w:rsidR="00E74595" w:rsidRPr="00CB2B3C">
              <w:rPr>
                <w:rFonts w:ascii="Arial" w:hAnsi="Arial" w:cs="Arial"/>
                <w:sz w:val="20"/>
                <w:szCs w:val="20"/>
              </w:rPr>
              <w:t>-mail:</w:t>
            </w:r>
            <w:r w:rsidR="00E74595" w:rsidRPr="00CB2B3C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>info@</w:t>
            </w:r>
            <w:r w:rsidR="00605BDE">
              <w:rPr>
                <w:rFonts w:ascii="Arial" w:hAnsi="Arial" w:cs="Arial"/>
                <w:b/>
                <w:sz w:val="20"/>
                <w:szCs w:val="20"/>
              </w:rPr>
              <w:t>m-kovo.cz</w:t>
            </w:r>
          </w:p>
        </w:tc>
      </w:tr>
    </w:tbl>
    <w:p w14:paraId="776EAD75" w14:textId="77777777" w:rsidR="005D48AB" w:rsidRPr="00A854F5" w:rsidRDefault="005D48AB" w:rsidP="004F324A">
      <w:pPr>
        <w:rPr>
          <w:rFonts w:ascii="Arial" w:hAnsi="Arial" w:cs="Arial"/>
          <w:sz w:val="22"/>
          <w:szCs w:val="22"/>
        </w:rPr>
      </w:pPr>
    </w:p>
    <w:p w14:paraId="6C014A40" w14:textId="77777777" w:rsidR="005D48AB" w:rsidRPr="00E43277" w:rsidRDefault="00E43277" w:rsidP="004F324A">
      <w:pPr>
        <w:spacing w:before="240"/>
        <w:rPr>
          <w:rFonts w:ascii="Arial" w:hAnsi="Arial" w:cs="Arial"/>
          <w:b/>
        </w:rPr>
      </w:pPr>
      <w:r w:rsidRPr="00E43277">
        <w:rPr>
          <w:rFonts w:ascii="Arial" w:hAnsi="Arial" w:cs="Arial"/>
          <w:b/>
        </w:rPr>
        <w:t>B</w:t>
      </w:r>
      <w:r>
        <w:rPr>
          <w:rFonts w:ascii="Arial" w:hAnsi="Arial" w:cs="Arial"/>
          <w:b/>
        </w:rPr>
        <w:t>)</w:t>
      </w:r>
    </w:p>
    <w:tbl>
      <w:tblPr>
        <w:tblStyle w:val="Mkatabulky"/>
        <w:tblpPr w:leftFromText="141" w:rightFromText="141" w:vertAnchor="text" w:horzAnchor="margin" w:tblpXSpec="center" w:tblpY="117"/>
        <w:tblW w:w="0" w:type="auto"/>
        <w:tblLook w:val="04A0" w:firstRow="1" w:lastRow="0" w:firstColumn="1" w:lastColumn="0" w:noHBand="0" w:noVBand="1"/>
      </w:tblPr>
      <w:tblGrid>
        <w:gridCol w:w="2093"/>
        <w:gridCol w:w="7193"/>
      </w:tblGrid>
      <w:tr w:rsidR="00E74595" w:rsidRPr="00A854F5" w14:paraId="43062D07" w14:textId="77777777" w:rsidTr="00340104">
        <w:tc>
          <w:tcPr>
            <w:tcW w:w="9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088A770F" w14:textId="77777777" w:rsidR="00E74595" w:rsidRPr="00A854F5" w:rsidRDefault="00E74595" w:rsidP="004F324A">
            <w:pPr>
              <w:tabs>
                <w:tab w:val="left" w:pos="1806"/>
              </w:tabs>
              <w:spacing w:before="120" w:after="60"/>
              <w:rPr>
                <w:rFonts w:ascii="Arial" w:hAnsi="Arial" w:cs="Arial"/>
              </w:rPr>
            </w:pPr>
            <w:r w:rsidRPr="00D61B21">
              <w:rPr>
                <w:rFonts w:ascii="Arial" w:hAnsi="Arial" w:cs="Arial"/>
                <w:b/>
                <w:sz w:val="22"/>
                <w:szCs w:val="22"/>
              </w:rPr>
              <w:t>Zhotovitel:</w:t>
            </w:r>
            <w:r w:rsidRPr="00A854F5">
              <w:rPr>
                <w:rFonts w:ascii="Arial" w:hAnsi="Arial" w:cs="Arial"/>
              </w:rPr>
              <w:tab/>
            </w:r>
            <w:r w:rsidR="00BD0B9B">
              <w:rPr>
                <w:rFonts w:ascii="Arial" w:hAnsi="Arial" w:cs="Arial"/>
              </w:rPr>
              <w:t xml:space="preserve"> </w:t>
            </w:r>
            <w:r w:rsidR="00BD0B9B" w:rsidRPr="00B26C07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XXXXXXXXXXX</w:t>
            </w:r>
          </w:p>
        </w:tc>
      </w:tr>
      <w:tr w:rsidR="00E74595" w:rsidRPr="00A854F5" w14:paraId="3F1C9E45" w14:textId="77777777" w:rsidTr="00A300BC">
        <w:trPr>
          <w:trHeight w:val="330"/>
        </w:trPr>
        <w:tc>
          <w:tcPr>
            <w:tcW w:w="9288" w:type="dxa"/>
            <w:gridSpan w:val="2"/>
            <w:tcBorders>
              <w:top w:val="single" w:sz="4" w:space="0" w:color="FFFFFF" w:themeColor="background1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FA3052" w14:textId="77777777" w:rsidR="00E74595" w:rsidRPr="00CB2B3C" w:rsidRDefault="00E74595" w:rsidP="004F324A">
            <w:pPr>
              <w:tabs>
                <w:tab w:val="left" w:pos="1806"/>
                <w:tab w:val="left" w:pos="1843"/>
              </w:tabs>
              <w:spacing w:after="120"/>
              <w:ind w:left="184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74595" w:rsidRPr="00A854F5" w14:paraId="71700FC1" w14:textId="77777777" w:rsidTr="00340104">
        <w:tc>
          <w:tcPr>
            <w:tcW w:w="92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F086CC" w14:textId="77777777" w:rsidR="00E74595" w:rsidRPr="00B26C07" w:rsidRDefault="00E74595" w:rsidP="00BD0B9B">
            <w:pPr>
              <w:tabs>
                <w:tab w:val="left" w:pos="1806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CB2B3C">
              <w:rPr>
                <w:rFonts w:ascii="Arial" w:hAnsi="Arial" w:cs="Arial"/>
                <w:sz w:val="20"/>
                <w:szCs w:val="20"/>
              </w:rPr>
              <w:t>Adresa:</w:t>
            </w:r>
            <w:r w:rsidRPr="00CB2B3C">
              <w:rPr>
                <w:rFonts w:ascii="Arial" w:hAnsi="Arial" w:cs="Arial"/>
                <w:sz w:val="20"/>
                <w:szCs w:val="20"/>
              </w:rPr>
              <w:tab/>
            </w:r>
            <w:r w:rsidR="00BD0B9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D0B9B" w:rsidRPr="00B26C07">
              <w:rPr>
                <w:rFonts w:ascii="Arial" w:hAnsi="Arial" w:cs="Arial"/>
                <w:sz w:val="20"/>
                <w:szCs w:val="20"/>
                <w:highlight w:val="yellow"/>
              </w:rPr>
              <w:t>XXXXXXXXXXX</w:t>
            </w:r>
          </w:p>
        </w:tc>
      </w:tr>
      <w:tr w:rsidR="00E74595" w:rsidRPr="00A854F5" w14:paraId="2FE612B0" w14:textId="77777777" w:rsidTr="00340104">
        <w:tc>
          <w:tcPr>
            <w:tcW w:w="92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196289" w14:textId="77777777" w:rsidR="00E74595" w:rsidRPr="00CB2B3C" w:rsidRDefault="00E74595" w:rsidP="004F324A">
            <w:pPr>
              <w:tabs>
                <w:tab w:val="left" w:pos="1806"/>
              </w:tabs>
              <w:rPr>
                <w:rFonts w:ascii="Arial" w:hAnsi="Arial" w:cs="Arial"/>
                <w:sz w:val="20"/>
                <w:szCs w:val="20"/>
              </w:rPr>
            </w:pPr>
            <w:r w:rsidRPr="00CB2B3C">
              <w:rPr>
                <w:rFonts w:ascii="Arial" w:hAnsi="Arial" w:cs="Arial"/>
                <w:sz w:val="20"/>
                <w:szCs w:val="20"/>
              </w:rPr>
              <w:t>IČ:</w:t>
            </w:r>
            <w:r w:rsidRPr="00CB2B3C">
              <w:rPr>
                <w:rFonts w:ascii="Arial" w:hAnsi="Arial" w:cs="Arial"/>
                <w:sz w:val="20"/>
                <w:szCs w:val="20"/>
              </w:rPr>
              <w:tab/>
            </w:r>
            <w:r w:rsidR="00B26C0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26C07" w:rsidRPr="00B26C07">
              <w:rPr>
                <w:rFonts w:ascii="Arial" w:hAnsi="Arial" w:cs="Arial"/>
                <w:sz w:val="20"/>
                <w:szCs w:val="20"/>
                <w:highlight w:val="yellow"/>
              </w:rPr>
              <w:t>XXXXXXXXXXX</w:t>
            </w:r>
          </w:p>
        </w:tc>
      </w:tr>
      <w:tr w:rsidR="00E74595" w:rsidRPr="00A854F5" w14:paraId="2E478C8E" w14:textId="77777777" w:rsidTr="005964F3">
        <w:trPr>
          <w:trHeight w:val="481"/>
        </w:trPr>
        <w:tc>
          <w:tcPr>
            <w:tcW w:w="92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67B997" w14:textId="77777777" w:rsidR="00E74595" w:rsidRPr="00CB2B3C" w:rsidRDefault="00E74595" w:rsidP="004F324A">
            <w:pPr>
              <w:tabs>
                <w:tab w:val="left" w:pos="1806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CB2B3C">
              <w:rPr>
                <w:rFonts w:ascii="Arial" w:hAnsi="Arial" w:cs="Arial"/>
                <w:sz w:val="20"/>
                <w:szCs w:val="20"/>
              </w:rPr>
              <w:t>DIČ:</w:t>
            </w:r>
            <w:r w:rsidRPr="00CB2B3C">
              <w:rPr>
                <w:rFonts w:ascii="Arial" w:hAnsi="Arial" w:cs="Arial"/>
                <w:sz w:val="20"/>
                <w:szCs w:val="20"/>
              </w:rPr>
              <w:tab/>
            </w:r>
            <w:r w:rsidR="00B26C0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26C07" w:rsidRPr="00B26C07">
              <w:rPr>
                <w:rFonts w:ascii="Arial" w:hAnsi="Arial" w:cs="Arial"/>
                <w:sz w:val="20"/>
                <w:szCs w:val="20"/>
                <w:highlight w:val="yellow"/>
              </w:rPr>
              <w:t>XXXXXXXXXXX</w:t>
            </w:r>
          </w:p>
        </w:tc>
      </w:tr>
      <w:tr w:rsidR="00E74595" w:rsidRPr="00A854F5" w14:paraId="21A1EAEA" w14:textId="77777777" w:rsidTr="00D61B21">
        <w:tc>
          <w:tcPr>
            <w:tcW w:w="92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E7EDFE" w14:textId="77777777" w:rsidR="00E74595" w:rsidRPr="00CB2B3C" w:rsidRDefault="00E74595" w:rsidP="004F324A">
            <w:pPr>
              <w:tabs>
                <w:tab w:val="left" w:pos="1806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CB2B3C">
              <w:rPr>
                <w:rFonts w:ascii="Arial" w:hAnsi="Arial" w:cs="Arial"/>
                <w:sz w:val="20"/>
                <w:szCs w:val="20"/>
              </w:rPr>
              <w:t>Zastoupen:</w:t>
            </w:r>
            <w:r w:rsidRPr="00CB2B3C">
              <w:rPr>
                <w:rFonts w:ascii="Arial" w:hAnsi="Arial" w:cs="Arial"/>
                <w:sz w:val="20"/>
                <w:szCs w:val="20"/>
              </w:rPr>
              <w:tab/>
            </w:r>
            <w:r w:rsidR="00B26C0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26C07" w:rsidRPr="00B26C07">
              <w:rPr>
                <w:rFonts w:ascii="Arial" w:hAnsi="Arial" w:cs="Arial"/>
                <w:sz w:val="20"/>
                <w:szCs w:val="20"/>
                <w:highlight w:val="yellow"/>
              </w:rPr>
              <w:t>XXXXXXXXXXX</w:t>
            </w:r>
          </w:p>
        </w:tc>
      </w:tr>
      <w:tr w:rsidR="00D61B21" w:rsidRPr="00A854F5" w14:paraId="5463C1AC" w14:textId="77777777" w:rsidTr="00D61B21">
        <w:trPr>
          <w:trHeight w:val="353"/>
        </w:trPr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BBDCAFA" w14:textId="77777777" w:rsidR="00D61B21" w:rsidRPr="00CB2B3C" w:rsidRDefault="00D61B21" w:rsidP="004F324A">
            <w:pPr>
              <w:tabs>
                <w:tab w:val="left" w:pos="1806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CB2B3C">
              <w:rPr>
                <w:rFonts w:ascii="Arial" w:hAnsi="Arial" w:cs="Arial"/>
                <w:sz w:val="20"/>
                <w:szCs w:val="20"/>
              </w:rPr>
              <w:t>Osoba odpovědná</w:t>
            </w:r>
            <w:r w:rsidRPr="00CB2B3C">
              <w:rPr>
                <w:rFonts w:ascii="Arial" w:hAnsi="Arial" w:cs="Arial"/>
                <w:sz w:val="20"/>
                <w:szCs w:val="20"/>
              </w:rPr>
              <w:br/>
              <w:t xml:space="preserve"> za věci smluvní:</w:t>
            </w:r>
          </w:p>
        </w:tc>
        <w:tc>
          <w:tcPr>
            <w:tcW w:w="71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B20CCF6" w14:textId="77777777" w:rsidR="00D61B21" w:rsidRPr="00CB2B3C" w:rsidRDefault="00B26C07" w:rsidP="004F324A">
            <w:pPr>
              <w:tabs>
                <w:tab w:val="left" w:pos="1806"/>
              </w:tabs>
              <w:rPr>
                <w:rFonts w:ascii="Arial" w:hAnsi="Arial" w:cs="Arial"/>
                <w:sz w:val="20"/>
                <w:szCs w:val="20"/>
              </w:rPr>
            </w:pPr>
            <w:r w:rsidRPr="00B26C07">
              <w:rPr>
                <w:rFonts w:ascii="Arial" w:hAnsi="Arial" w:cs="Arial"/>
                <w:sz w:val="20"/>
                <w:szCs w:val="20"/>
                <w:highlight w:val="yellow"/>
              </w:rPr>
              <w:t>XXXXXXXXXXX</w:t>
            </w:r>
          </w:p>
        </w:tc>
      </w:tr>
      <w:tr w:rsidR="00D61B21" w:rsidRPr="00A854F5" w14:paraId="060F7431" w14:textId="77777777" w:rsidTr="00D61B21">
        <w:trPr>
          <w:trHeight w:val="352"/>
        </w:trPr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209C831" w14:textId="77777777" w:rsidR="00D61B21" w:rsidRPr="00CB2B3C" w:rsidRDefault="00D61B21" w:rsidP="004F324A">
            <w:pPr>
              <w:tabs>
                <w:tab w:val="left" w:pos="1806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CB2B3C">
              <w:rPr>
                <w:rFonts w:ascii="Arial" w:hAnsi="Arial" w:cs="Arial"/>
                <w:sz w:val="20"/>
                <w:szCs w:val="20"/>
              </w:rPr>
              <w:t>Osoba odpovědná za věci technické:</w:t>
            </w:r>
          </w:p>
        </w:tc>
        <w:tc>
          <w:tcPr>
            <w:tcW w:w="719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51B813" w14:textId="77777777" w:rsidR="00D61B21" w:rsidRPr="00CB2B3C" w:rsidRDefault="00B26C07" w:rsidP="004F324A">
            <w:pPr>
              <w:tabs>
                <w:tab w:val="left" w:pos="1806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B26C07">
              <w:rPr>
                <w:rFonts w:ascii="Arial" w:hAnsi="Arial" w:cs="Arial"/>
                <w:sz w:val="20"/>
                <w:szCs w:val="20"/>
                <w:highlight w:val="yellow"/>
              </w:rPr>
              <w:t>XXXXXXXXXXX</w:t>
            </w:r>
          </w:p>
        </w:tc>
      </w:tr>
      <w:tr w:rsidR="00E74595" w:rsidRPr="00A854F5" w14:paraId="226E40F7" w14:textId="77777777" w:rsidTr="00D61B21">
        <w:tc>
          <w:tcPr>
            <w:tcW w:w="92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E933A0" w14:textId="77777777" w:rsidR="00E74595" w:rsidRPr="00CB2B3C" w:rsidRDefault="00D61B21" w:rsidP="004F324A">
            <w:pPr>
              <w:tabs>
                <w:tab w:val="left" w:pos="1806"/>
              </w:tabs>
              <w:rPr>
                <w:rFonts w:ascii="Arial" w:hAnsi="Arial" w:cs="Arial"/>
                <w:sz w:val="20"/>
                <w:szCs w:val="20"/>
              </w:rPr>
            </w:pPr>
            <w:r w:rsidRPr="00CB2B3C">
              <w:rPr>
                <w:rFonts w:ascii="Arial" w:hAnsi="Arial" w:cs="Arial"/>
                <w:sz w:val="20"/>
                <w:szCs w:val="20"/>
              </w:rPr>
              <w:t>Č</w:t>
            </w:r>
            <w:r w:rsidR="00E74595" w:rsidRPr="00CB2B3C">
              <w:rPr>
                <w:rFonts w:ascii="Arial" w:hAnsi="Arial" w:cs="Arial"/>
                <w:sz w:val="20"/>
                <w:szCs w:val="20"/>
              </w:rPr>
              <w:t>íslo účtu:</w:t>
            </w:r>
            <w:r w:rsidR="00E74595" w:rsidRPr="00CB2B3C">
              <w:rPr>
                <w:rFonts w:ascii="Arial" w:hAnsi="Arial" w:cs="Arial"/>
                <w:sz w:val="20"/>
                <w:szCs w:val="20"/>
              </w:rPr>
              <w:tab/>
            </w:r>
            <w:r w:rsidR="00B26C0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26C07" w:rsidRPr="00B26C07">
              <w:rPr>
                <w:rFonts w:ascii="Arial" w:hAnsi="Arial" w:cs="Arial"/>
                <w:sz w:val="20"/>
                <w:szCs w:val="20"/>
                <w:highlight w:val="yellow"/>
              </w:rPr>
              <w:t>XXXXXXXXXXX</w:t>
            </w:r>
          </w:p>
        </w:tc>
      </w:tr>
      <w:tr w:rsidR="00E74595" w:rsidRPr="00A854F5" w14:paraId="0F79CBC0" w14:textId="77777777" w:rsidTr="00340104">
        <w:tc>
          <w:tcPr>
            <w:tcW w:w="92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BF1446" w14:textId="77777777" w:rsidR="00E74595" w:rsidRPr="00CB2B3C" w:rsidRDefault="00E74595" w:rsidP="004F324A">
            <w:pPr>
              <w:tabs>
                <w:tab w:val="left" w:pos="1806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CB2B3C">
              <w:rPr>
                <w:rFonts w:ascii="Arial" w:hAnsi="Arial" w:cs="Arial"/>
                <w:sz w:val="20"/>
                <w:szCs w:val="20"/>
              </w:rPr>
              <w:t>Tel./fax:</w:t>
            </w:r>
            <w:r w:rsidRPr="00CB2B3C">
              <w:rPr>
                <w:rFonts w:ascii="Arial" w:hAnsi="Arial" w:cs="Arial"/>
                <w:sz w:val="20"/>
                <w:szCs w:val="20"/>
              </w:rPr>
              <w:tab/>
            </w:r>
            <w:r w:rsidR="00B26C0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26C07" w:rsidRPr="00B26C07">
              <w:rPr>
                <w:rFonts w:ascii="Arial" w:hAnsi="Arial" w:cs="Arial"/>
                <w:sz w:val="20"/>
                <w:szCs w:val="20"/>
                <w:highlight w:val="yellow"/>
              </w:rPr>
              <w:t>XXXXXXXXXXX</w:t>
            </w:r>
          </w:p>
        </w:tc>
      </w:tr>
      <w:tr w:rsidR="00E74595" w:rsidRPr="00A854F5" w14:paraId="2967C60D" w14:textId="77777777" w:rsidTr="00340104">
        <w:tc>
          <w:tcPr>
            <w:tcW w:w="9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A4437" w14:textId="77777777" w:rsidR="00E74595" w:rsidRPr="00CB2B3C" w:rsidRDefault="00E74595" w:rsidP="004F324A">
            <w:pPr>
              <w:tabs>
                <w:tab w:val="left" w:pos="1806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CB2B3C">
              <w:rPr>
                <w:rFonts w:ascii="Arial" w:hAnsi="Arial" w:cs="Arial"/>
                <w:sz w:val="20"/>
                <w:szCs w:val="20"/>
              </w:rPr>
              <w:t>E-mail:</w:t>
            </w:r>
            <w:r w:rsidRPr="00CB2B3C">
              <w:rPr>
                <w:rFonts w:ascii="Arial" w:hAnsi="Arial" w:cs="Arial"/>
                <w:sz w:val="20"/>
                <w:szCs w:val="20"/>
              </w:rPr>
              <w:tab/>
            </w:r>
            <w:r w:rsidR="00B26C0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26C07" w:rsidRPr="00B26C07">
              <w:rPr>
                <w:rFonts w:ascii="Arial" w:hAnsi="Arial" w:cs="Arial"/>
                <w:sz w:val="20"/>
                <w:szCs w:val="20"/>
                <w:highlight w:val="yellow"/>
              </w:rPr>
              <w:t>XXXXXXXXXXX</w:t>
            </w:r>
          </w:p>
        </w:tc>
      </w:tr>
    </w:tbl>
    <w:p w14:paraId="0D25B2EC" w14:textId="77777777" w:rsidR="00E74595" w:rsidRDefault="00E74595" w:rsidP="004F324A">
      <w:pPr>
        <w:rPr>
          <w:rFonts w:ascii="Arial" w:hAnsi="Arial" w:cs="Arial"/>
          <w:sz w:val="22"/>
          <w:szCs w:val="22"/>
        </w:rPr>
      </w:pPr>
    </w:p>
    <w:p w14:paraId="7A4DC52C" w14:textId="77777777" w:rsidR="009809EE" w:rsidRPr="00A854F5" w:rsidRDefault="009809EE" w:rsidP="004F324A">
      <w:pPr>
        <w:rPr>
          <w:rFonts w:ascii="Arial" w:hAnsi="Arial" w:cs="Arial"/>
          <w:sz w:val="22"/>
          <w:szCs w:val="22"/>
        </w:rPr>
      </w:pPr>
    </w:p>
    <w:p w14:paraId="14922717" w14:textId="77777777" w:rsidR="00C50D0E" w:rsidRDefault="00C50D0E" w:rsidP="004F324A">
      <w:pPr>
        <w:pStyle w:val="Odstavecseseznamem"/>
        <w:spacing w:before="600" w:after="360"/>
        <w:ind w:left="142"/>
        <w:rPr>
          <w:rFonts w:ascii="Arial" w:hAnsi="Arial" w:cs="Arial"/>
          <w:b/>
          <w:sz w:val="32"/>
          <w:szCs w:val="32"/>
        </w:rPr>
      </w:pPr>
    </w:p>
    <w:p w14:paraId="45F26BCE" w14:textId="77777777" w:rsidR="00B26C07" w:rsidRDefault="00B26C07" w:rsidP="004F324A">
      <w:pPr>
        <w:pStyle w:val="Odstavecseseznamem"/>
        <w:spacing w:before="600" w:after="360"/>
        <w:ind w:left="142"/>
        <w:rPr>
          <w:rFonts w:ascii="Arial" w:hAnsi="Arial" w:cs="Arial"/>
          <w:b/>
          <w:sz w:val="32"/>
          <w:szCs w:val="32"/>
        </w:rPr>
      </w:pPr>
    </w:p>
    <w:p w14:paraId="001E9E7F" w14:textId="77777777" w:rsidR="0072067C" w:rsidRPr="000A58B3" w:rsidRDefault="0072067C" w:rsidP="004F324A">
      <w:pPr>
        <w:pStyle w:val="Odstavecseseznamem"/>
        <w:numPr>
          <w:ilvl w:val="0"/>
          <w:numId w:val="13"/>
        </w:numPr>
        <w:spacing w:before="600" w:after="360"/>
        <w:ind w:left="142" w:hanging="142"/>
        <w:jc w:val="center"/>
        <w:rPr>
          <w:rFonts w:ascii="Arial" w:hAnsi="Arial" w:cs="Arial"/>
          <w:b/>
          <w:sz w:val="32"/>
          <w:szCs w:val="32"/>
        </w:rPr>
      </w:pPr>
      <w:r w:rsidRPr="000A58B3">
        <w:rPr>
          <w:rFonts w:ascii="Arial" w:hAnsi="Arial" w:cs="Arial"/>
          <w:b/>
          <w:sz w:val="32"/>
          <w:szCs w:val="32"/>
        </w:rPr>
        <w:lastRenderedPageBreak/>
        <w:t>Předmět smlouvy</w:t>
      </w:r>
    </w:p>
    <w:p w14:paraId="31B32DC1" w14:textId="77777777" w:rsidR="008872AC" w:rsidRDefault="0072067C" w:rsidP="004F324A">
      <w:pPr>
        <w:pStyle w:val="Odstavecseseznamem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4F324A">
        <w:rPr>
          <w:rFonts w:ascii="Arial" w:hAnsi="Arial" w:cs="Arial"/>
          <w:sz w:val="20"/>
          <w:szCs w:val="20"/>
        </w:rPr>
        <w:t xml:space="preserve">Zhotovitel se zavazuje </w:t>
      </w:r>
      <w:r w:rsidR="004F324A" w:rsidRPr="004F324A">
        <w:rPr>
          <w:rFonts w:ascii="Arial" w:hAnsi="Arial" w:cs="Arial"/>
          <w:sz w:val="20"/>
          <w:szCs w:val="20"/>
        </w:rPr>
        <w:t xml:space="preserve">realizovat dodávku a </w:t>
      </w:r>
      <w:r w:rsidR="00CD3031" w:rsidRPr="004F324A">
        <w:rPr>
          <w:rFonts w:ascii="Arial" w:hAnsi="Arial" w:cs="Arial"/>
          <w:sz w:val="20"/>
          <w:szCs w:val="20"/>
        </w:rPr>
        <w:t xml:space="preserve">instalace 1ks kogenerační jednotky </w:t>
      </w:r>
      <w:r w:rsidRPr="004F324A">
        <w:rPr>
          <w:rFonts w:ascii="Arial" w:hAnsi="Arial" w:cs="Arial"/>
          <w:sz w:val="20"/>
          <w:szCs w:val="20"/>
        </w:rPr>
        <w:t>(dále jen KJ)</w:t>
      </w:r>
      <w:r w:rsidR="00177622" w:rsidRPr="004F324A">
        <w:rPr>
          <w:rFonts w:ascii="Arial" w:hAnsi="Arial" w:cs="Arial"/>
          <w:sz w:val="20"/>
          <w:szCs w:val="20"/>
        </w:rPr>
        <w:t xml:space="preserve"> </w:t>
      </w:r>
      <w:r w:rsidR="00397759" w:rsidRPr="004F324A">
        <w:rPr>
          <w:rFonts w:ascii="Arial" w:hAnsi="Arial" w:cs="Arial"/>
          <w:sz w:val="20"/>
          <w:szCs w:val="20"/>
        </w:rPr>
        <w:t>včetně měření a regulace v</w:t>
      </w:r>
      <w:r w:rsidR="00A300BC" w:rsidRPr="004F324A">
        <w:rPr>
          <w:rFonts w:ascii="Arial" w:hAnsi="Arial" w:cs="Arial"/>
          <w:sz w:val="20"/>
          <w:szCs w:val="20"/>
        </w:rPr>
        <w:t> </w:t>
      </w:r>
      <w:r w:rsidR="00397759" w:rsidRPr="004F324A">
        <w:rPr>
          <w:rFonts w:ascii="Arial" w:hAnsi="Arial" w:cs="Arial"/>
          <w:sz w:val="20"/>
          <w:szCs w:val="20"/>
        </w:rPr>
        <w:t>objektu</w:t>
      </w:r>
      <w:r w:rsidR="00A300BC" w:rsidRPr="004F324A">
        <w:rPr>
          <w:rFonts w:ascii="Arial" w:hAnsi="Arial" w:cs="Arial"/>
          <w:sz w:val="20"/>
          <w:szCs w:val="20"/>
        </w:rPr>
        <w:t xml:space="preserve">. </w:t>
      </w:r>
      <w:r w:rsidR="00397759" w:rsidRPr="004F324A">
        <w:rPr>
          <w:rFonts w:ascii="Arial" w:hAnsi="Arial" w:cs="Arial"/>
          <w:sz w:val="20"/>
          <w:szCs w:val="20"/>
        </w:rPr>
        <w:t xml:space="preserve">Dodávka a montáž zařízení a technologií pro plnění opatření energie v areálu zadavatele. Jedná se o kompletní dodávku KGJ o tepelném výkonu minimálně 30kW a tepelném výkonu minimálně 69 kW včetně souvisejících prací v oblasti měření a regulace / dále </w:t>
      </w:r>
      <w:proofErr w:type="spellStart"/>
      <w:r w:rsidR="00397759" w:rsidRPr="004F324A">
        <w:rPr>
          <w:rFonts w:ascii="Arial" w:hAnsi="Arial" w:cs="Arial"/>
          <w:sz w:val="20"/>
          <w:szCs w:val="20"/>
        </w:rPr>
        <w:t>MaR</w:t>
      </w:r>
      <w:proofErr w:type="spellEnd"/>
      <w:r w:rsidR="00397759" w:rsidRPr="004F324A">
        <w:rPr>
          <w:rFonts w:ascii="Arial" w:hAnsi="Arial" w:cs="Arial"/>
          <w:sz w:val="20"/>
          <w:szCs w:val="20"/>
        </w:rPr>
        <w:t>.</w:t>
      </w:r>
      <w:r w:rsidRPr="004F324A">
        <w:rPr>
          <w:rFonts w:ascii="Arial" w:hAnsi="Arial" w:cs="Arial"/>
          <w:sz w:val="20"/>
          <w:szCs w:val="20"/>
        </w:rPr>
        <w:t xml:space="preserve"> Objednatel se zavazuje </w:t>
      </w:r>
      <w:r w:rsidR="00B9230C" w:rsidRPr="004F324A">
        <w:rPr>
          <w:rFonts w:ascii="Arial" w:hAnsi="Arial" w:cs="Arial"/>
          <w:sz w:val="20"/>
          <w:szCs w:val="20"/>
        </w:rPr>
        <w:t>převzít předmět smlouvy a uhradit jeho plnou cenu</w:t>
      </w:r>
      <w:r w:rsidR="00FF6537" w:rsidRPr="004F324A">
        <w:rPr>
          <w:rFonts w:ascii="Arial" w:hAnsi="Arial" w:cs="Arial"/>
          <w:sz w:val="20"/>
          <w:szCs w:val="20"/>
        </w:rPr>
        <w:t>.</w:t>
      </w:r>
      <w:r w:rsidRPr="004F324A">
        <w:rPr>
          <w:rFonts w:ascii="Arial" w:hAnsi="Arial" w:cs="Arial"/>
          <w:sz w:val="20"/>
          <w:szCs w:val="20"/>
        </w:rPr>
        <w:t xml:space="preserve"> </w:t>
      </w:r>
      <w:r w:rsidR="00177622" w:rsidRPr="004F324A">
        <w:rPr>
          <w:rFonts w:ascii="Arial" w:hAnsi="Arial" w:cs="Arial"/>
          <w:sz w:val="20"/>
          <w:szCs w:val="20"/>
        </w:rPr>
        <w:t xml:space="preserve"> </w:t>
      </w:r>
      <w:r w:rsidR="00397759" w:rsidRPr="004F324A">
        <w:rPr>
          <w:rFonts w:ascii="Arial" w:hAnsi="Arial" w:cs="Arial"/>
          <w:sz w:val="20"/>
          <w:szCs w:val="20"/>
        </w:rPr>
        <w:t xml:space="preserve">KGJ </w:t>
      </w:r>
      <w:r w:rsidR="00177622" w:rsidRPr="004F324A">
        <w:rPr>
          <w:rFonts w:ascii="Arial" w:hAnsi="Arial" w:cs="Arial"/>
          <w:sz w:val="20"/>
          <w:szCs w:val="20"/>
        </w:rPr>
        <w:t>je zařízení pro kombinovanou výrobu tepla a elektrické energie, pro paralelní provoz se sítí. K</w:t>
      </w:r>
      <w:r w:rsidR="00397759" w:rsidRPr="004F324A">
        <w:rPr>
          <w:rFonts w:ascii="Arial" w:hAnsi="Arial" w:cs="Arial"/>
          <w:sz w:val="20"/>
          <w:szCs w:val="20"/>
        </w:rPr>
        <w:t>G</w:t>
      </w:r>
      <w:r w:rsidR="00177622" w:rsidRPr="004F324A">
        <w:rPr>
          <w:rFonts w:ascii="Arial" w:hAnsi="Arial" w:cs="Arial"/>
          <w:sz w:val="20"/>
          <w:szCs w:val="20"/>
        </w:rPr>
        <w:t xml:space="preserve">J bude plnit parametry dle </w:t>
      </w:r>
      <w:r w:rsidR="00C50D0E" w:rsidRPr="004F324A">
        <w:rPr>
          <w:rFonts w:ascii="Arial" w:hAnsi="Arial" w:cs="Arial"/>
          <w:sz w:val="20"/>
          <w:szCs w:val="20"/>
        </w:rPr>
        <w:t>techni</w:t>
      </w:r>
      <w:r w:rsidR="00177622" w:rsidRPr="004F324A">
        <w:rPr>
          <w:rFonts w:ascii="Arial" w:hAnsi="Arial" w:cs="Arial"/>
          <w:sz w:val="20"/>
          <w:szCs w:val="20"/>
        </w:rPr>
        <w:t>cké spec</w:t>
      </w:r>
      <w:r w:rsidR="00C50D0E" w:rsidRPr="004F324A">
        <w:rPr>
          <w:rFonts w:ascii="Arial" w:hAnsi="Arial" w:cs="Arial"/>
          <w:sz w:val="20"/>
          <w:szCs w:val="20"/>
        </w:rPr>
        <w:t>ifikace uvedené v zadávací dokumentaci,</w:t>
      </w:r>
      <w:r w:rsidR="00177622" w:rsidRPr="004F324A">
        <w:rPr>
          <w:rFonts w:ascii="Arial" w:hAnsi="Arial" w:cs="Arial"/>
          <w:sz w:val="20"/>
          <w:szCs w:val="20"/>
        </w:rPr>
        <w:t xml:space="preserve"> </w:t>
      </w:r>
      <w:r w:rsidR="00397759" w:rsidRPr="004F324A">
        <w:rPr>
          <w:rFonts w:ascii="Arial" w:hAnsi="Arial" w:cs="Arial"/>
          <w:sz w:val="20"/>
          <w:szCs w:val="20"/>
        </w:rPr>
        <w:t>Zhotovitel</w:t>
      </w:r>
      <w:r w:rsidR="00177622" w:rsidRPr="004F324A">
        <w:rPr>
          <w:rFonts w:ascii="Arial" w:hAnsi="Arial" w:cs="Arial"/>
          <w:sz w:val="20"/>
          <w:szCs w:val="20"/>
        </w:rPr>
        <w:t xml:space="preserve"> si vyhrazuje právo drobné změny technického řešení při zachování základních udávaných technických parametrů a všech hlavních komponent K</w:t>
      </w:r>
      <w:r w:rsidR="00397759" w:rsidRPr="004F324A">
        <w:rPr>
          <w:rFonts w:ascii="Arial" w:hAnsi="Arial" w:cs="Arial"/>
          <w:sz w:val="20"/>
          <w:szCs w:val="20"/>
        </w:rPr>
        <w:t>G</w:t>
      </w:r>
      <w:r w:rsidR="00177622" w:rsidRPr="004F324A">
        <w:rPr>
          <w:rFonts w:ascii="Arial" w:hAnsi="Arial" w:cs="Arial"/>
          <w:sz w:val="20"/>
          <w:szCs w:val="20"/>
        </w:rPr>
        <w:t xml:space="preserve">J. </w:t>
      </w:r>
    </w:p>
    <w:p w14:paraId="41EF00C2" w14:textId="77777777" w:rsidR="00F00878" w:rsidRPr="004F324A" w:rsidRDefault="00F00878" w:rsidP="008872AC">
      <w:pPr>
        <w:pStyle w:val="Odstavecseseznamem"/>
        <w:ind w:left="360"/>
        <w:rPr>
          <w:rFonts w:ascii="Arial" w:hAnsi="Arial" w:cs="Arial"/>
          <w:sz w:val="20"/>
          <w:szCs w:val="20"/>
        </w:rPr>
      </w:pPr>
    </w:p>
    <w:p w14:paraId="08FCEAD2" w14:textId="77777777" w:rsidR="00F00878" w:rsidRPr="00B03E59" w:rsidRDefault="008A4034" w:rsidP="004F324A">
      <w:pPr>
        <w:pStyle w:val="Nadpis1"/>
        <w:keepNext w:val="0"/>
        <w:numPr>
          <w:ilvl w:val="0"/>
          <w:numId w:val="6"/>
        </w:numPr>
        <w:suppressAutoHyphens/>
        <w:spacing w:before="0" w:after="120"/>
        <w:jc w:val="both"/>
        <w:rPr>
          <w:b w:val="0"/>
          <w:color w:val="000000"/>
          <w:sz w:val="20"/>
          <w:szCs w:val="20"/>
        </w:rPr>
      </w:pPr>
      <w:r w:rsidRPr="00B03E59">
        <w:rPr>
          <w:b w:val="0"/>
          <w:color w:val="000000"/>
          <w:sz w:val="20"/>
          <w:szCs w:val="20"/>
        </w:rPr>
        <w:t>Uvedená K</w:t>
      </w:r>
      <w:r w:rsidR="00397759">
        <w:rPr>
          <w:b w:val="0"/>
          <w:color w:val="000000"/>
          <w:sz w:val="20"/>
          <w:szCs w:val="20"/>
        </w:rPr>
        <w:t>G</w:t>
      </w:r>
      <w:r w:rsidRPr="00B03E59">
        <w:rPr>
          <w:b w:val="0"/>
          <w:color w:val="000000"/>
          <w:sz w:val="20"/>
          <w:szCs w:val="20"/>
        </w:rPr>
        <w:t xml:space="preserve">J bude instalována v objektu </w:t>
      </w:r>
      <w:r w:rsidR="009809EE">
        <w:rPr>
          <w:b w:val="0"/>
          <w:color w:val="000000"/>
          <w:sz w:val="20"/>
          <w:szCs w:val="20"/>
        </w:rPr>
        <w:t>M-K</w:t>
      </w:r>
      <w:r w:rsidR="00525292">
        <w:rPr>
          <w:b w:val="0"/>
          <w:color w:val="000000"/>
          <w:sz w:val="20"/>
          <w:szCs w:val="20"/>
        </w:rPr>
        <w:t>OVO</w:t>
      </w:r>
      <w:r w:rsidR="009809EE">
        <w:rPr>
          <w:b w:val="0"/>
          <w:color w:val="000000"/>
          <w:sz w:val="20"/>
          <w:szCs w:val="20"/>
        </w:rPr>
        <w:t xml:space="preserve"> s.r.o.</w:t>
      </w:r>
      <w:r w:rsidRPr="00B03E59">
        <w:rPr>
          <w:b w:val="0"/>
          <w:color w:val="000000"/>
          <w:sz w:val="20"/>
          <w:szCs w:val="20"/>
        </w:rPr>
        <w:t>,</w:t>
      </w:r>
      <w:r w:rsidR="009809EE">
        <w:rPr>
          <w:b w:val="0"/>
          <w:color w:val="000000"/>
          <w:sz w:val="20"/>
          <w:szCs w:val="20"/>
        </w:rPr>
        <w:t xml:space="preserve"> Rantířov 143, 588 41 Jihlava, Česká republika.</w:t>
      </w:r>
    </w:p>
    <w:p w14:paraId="69C933AF" w14:textId="77777777" w:rsidR="0024687A" w:rsidRPr="00B03E59" w:rsidRDefault="0024687A" w:rsidP="004F324A">
      <w:pPr>
        <w:pStyle w:val="Odstavecseseznamem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B03E59">
        <w:rPr>
          <w:rFonts w:ascii="Arial" w:hAnsi="Arial" w:cs="Arial"/>
          <w:sz w:val="20"/>
          <w:szCs w:val="20"/>
        </w:rPr>
        <w:t>Zhotovitel provede pro Objednatele spouštění K</w:t>
      </w:r>
      <w:r w:rsidR="00397759">
        <w:rPr>
          <w:rFonts w:ascii="Arial" w:hAnsi="Arial" w:cs="Arial"/>
          <w:sz w:val="20"/>
          <w:szCs w:val="20"/>
        </w:rPr>
        <w:t>G</w:t>
      </w:r>
      <w:r w:rsidRPr="00B03E59">
        <w:rPr>
          <w:rFonts w:ascii="Arial" w:hAnsi="Arial" w:cs="Arial"/>
          <w:sz w:val="20"/>
          <w:szCs w:val="20"/>
        </w:rPr>
        <w:t>J</w:t>
      </w:r>
      <w:r w:rsidR="00C95E7F" w:rsidRPr="00B03E59">
        <w:rPr>
          <w:rFonts w:ascii="Arial" w:hAnsi="Arial" w:cs="Arial"/>
          <w:sz w:val="20"/>
          <w:szCs w:val="20"/>
        </w:rPr>
        <w:t xml:space="preserve"> a další činnosti v</w:t>
      </w:r>
      <w:r w:rsidR="006E60EB">
        <w:rPr>
          <w:rFonts w:ascii="Arial" w:hAnsi="Arial" w:cs="Arial"/>
          <w:sz w:val="20"/>
          <w:szCs w:val="20"/>
        </w:rPr>
        <w:t> </w:t>
      </w:r>
      <w:r w:rsidR="00C95E7F" w:rsidRPr="00B03E59">
        <w:rPr>
          <w:rFonts w:ascii="Arial" w:hAnsi="Arial" w:cs="Arial"/>
          <w:sz w:val="20"/>
          <w:szCs w:val="20"/>
        </w:rPr>
        <w:t>rozsahu</w:t>
      </w:r>
      <w:r w:rsidR="006E60EB">
        <w:rPr>
          <w:rFonts w:ascii="Arial" w:hAnsi="Arial" w:cs="Arial"/>
          <w:sz w:val="20"/>
          <w:szCs w:val="20"/>
        </w:rPr>
        <w:t xml:space="preserve"> a cenách</w:t>
      </w:r>
      <w:r w:rsidR="00C95E7F" w:rsidRPr="00B03E59">
        <w:rPr>
          <w:rFonts w:ascii="Arial" w:hAnsi="Arial" w:cs="Arial"/>
          <w:sz w:val="20"/>
          <w:szCs w:val="20"/>
        </w:rPr>
        <w:t xml:space="preserve"> dle Přílohy č. 1, která je nedílnou součástí této smlouvy</w:t>
      </w:r>
      <w:r w:rsidRPr="00B03E59">
        <w:rPr>
          <w:rFonts w:ascii="Arial" w:hAnsi="Arial" w:cs="Arial"/>
          <w:sz w:val="20"/>
          <w:szCs w:val="20"/>
        </w:rPr>
        <w:t xml:space="preserve">, a to na základě písemného vyzvání Objednatele. Při spouštění bude provedena kontrola připojení všech dalších médií (sekundární teplovodní okruh, odvod spalin a u některých typů technologický resp. nouzový okruh a vzduchotechniku) na předem připravené potrubní rozvody, opatřené </w:t>
      </w:r>
      <w:proofErr w:type="spellStart"/>
      <w:r w:rsidRPr="00B03E59">
        <w:rPr>
          <w:rFonts w:ascii="Arial" w:hAnsi="Arial" w:cs="Arial"/>
          <w:sz w:val="20"/>
          <w:szCs w:val="20"/>
        </w:rPr>
        <w:t>protipřírubami</w:t>
      </w:r>
      <w:proofErr w:type="spellEnd"/>
      <w:r w:rsidRPr="00B03E59">
        <w:rPr>
          <w:rFonts w:ascii="Arial" w:hAnsi="Arial" w:cs="Arial"/>
          <w:sz w:val="20"/>
          <w:szCs w:val="20"/>
        </w:rPr>
        <w:t xml:space="preserve"> nebo patřičnými šrouben</w:t>
      </w:r>
      <w:r w:rsidR="009E369A">
        <w:rPr>
          <w:rFonts w:ascii="Arial" w:hAnsi="Arial" w:cs="Arial"/>
          <w:sz w:val="20"/>
          <w:szCs w:val="20"/>
        </w:rPr>
        <w:t>ími.</w:t>
      </w:r>
    </w:p>
    <w:p w14:paraId="66D09FA8" w14:textId="77777777" w:rsidR="00B03E59" w:rsidRPr="00B03E59" w:rsidRDefault="00B03E59" w:rsidP="004F324A">
      <w:pPr>
        <w:pStyle w:val="Odstavecseseznamem"/>
        <w:ind w:left="360"/>
        <w:rPr>
          <w:rFonts w:ascii="Arial" w:hAnsi="Arial" w:cs="Arial"/>
          <w:sz w:val="20"/>
          <w:szCs w:val="20"/>
        </w:rPr>
      </w:pPr>
    </w:p>
    <w:p w14:paraId="6C89DD20" w14:textId="77777777" w:rsidR="008A4034" w:rsidRPr="00B03E59" w:rsidRDefault="00B03E59" w:rsidP="004F324A">
      <w:pPr>
        <w:pStyle w:val="Odstavecseseznamem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B03E59">
        <w:rPr>
          <w:rFonts w:ascii="Arial" w:hAnsi="Arial" w:cs="Arial"/>
          <w:sz w:val="20"/>
          <w:szCs w:val="20"/>
        </w:rPr>
        <w:t>V rámci spouštění bude provedeno komplexní vyzkoušení dle servisního předpisu v délce dvou hodin, v jehož rámci proběhne zaškolení obsluhy.</w:t>
      </w:r>
    </w:p>
    <w:p w14:paraId="7FF50071" w14:textId="77777777" w:rsidR="0072067C" w:rsidRPr="000A58B3" w:rsidRDefault="0072067C" w:rsidP="004F324A">
      <w:pPr>
        <w:pStyle w:val="Odstavecseseznamem"/>
        <w:numPr>
          <w:ilvl w:val="0"/>
          <w:numId w:val="13"/>
        </w:numPr>
        <w:spacing w:before="600" w:after="360"/>
        <w:ind w:left="142" w:hanging="142"/>
        <w:jc w:val="center"/>
        <w:rPr>
          <w:rFonts w:ascii="Arial" w:hAnsi="Arial" w:cs="Arial"/>
          <w:b/>
          <w:sz w:val="32"/>
          <w:szCs w:val="32"/>
        </w:rPr>
      </w:pPr>
      <w:r w:rsidRPr="000A58B3">
        <w:rPr>
          <w:rFonts w:ascii="Arial" w:hAnsi="Arial" w:cs="Arial"/>
          <w:b/>
          <w:sz w:val="32"/>
          <w:szCs w:val="32"/>
        </w:rPr>
        <w:t>Čas plnění</w:t>
      </w:r>
    </w:p>
    <w:p w14:paraId="751EFDF0" w14:textId="353AF79F" w:rsidR="009809EE" w:rsidRPr="009809EE" w:rsidRDefault="00FD10FE" w:rsidP="004F324A">
      <w:pPr>
        <w:rPr>
          <w:rFonts w:ascii="Arial" w:hAnsi="Arial" w:cs="Arial"/>
          <w:sz w:val="20"/>
          <w:szCs w:val="20"/>
        </w:rPr>
      </w:pPr>
      <w:r w:rsidRPr="009809EE">
        <w:rPr>
          <w:rFonts w:ascii="Arial" w:hAnsi="Arial" w:cs="Arial"/>
          <w:sz w:val="20"/>
          <w:szCs w:val="20"/>
        </w:rPr>
        <w:t xml:space="preserve">Předmět smlouvy uvedený v čl. II, splní Prodávající </w:t>
      </w:r>
      <w:r w:rsidR="00F30BC6">
        <w:rPr>
          <w:rFonts w:ascii="Arial" w:hAnsi="Arial" w:cs="Arial"/>
          <w:sz w:val="20"/>
          <w:szCs w:val="20"/>
        </w:rPr>
        <w:t>p</w:t>
      </w:r>
      <w:r w:rsidR="009809EE" w:rsidRPr="009809EE">
        <w:rPr>
          <w:rFonts w:ascii="Arial" w:hAnsi="Arial" w:cs="Arial"/>
          <w:sz w:val="20"/>
          <w:szCs w:val="20"/>
        </w:rPr>
        <w:t>ředání</w:t>
      </w:r>
      <w:r w:rsidR="009809EE">
        <w:rPr>
          <w:rFonts w:ascii="Arial" w:hAnsi="Arial" w:cs="Arial"/>
          <w:sz w:val="20"/>
          <w:szCs w:val="20"/>
        </w:rPr>
        <w:t>m</w:t>
      </w:r>
      <w:r w:rsidR="009809EE" w:rsidRPr="009809EE">
        <w:rPr>
          <w:rFonts w:ascii="Arial" w:hAnsi="Arial" w:cs="Arial"/>
          <w:sz w:val="20"/>
          <w:szCs w:val="20"/>
        </w:rPr>
        <w:t xml:space="preserve"> </w:t>
      </w:r>
      <w:r w:rsidR="00F30BC6">
        <w:rPr>
          <w:rFonts w:ascii="Arial" w:hAnsi="Arial" w:cs="Arial"/>
          <w:sz w:val="20"/>
          <w:szCs w:val="20"/>
        </w:rPr>
        <w:t xml:space="preserve">funkční </w:t>
      </w:r>
      <w:r w:rsidR="009809EE" w:rsidRPr="00831DC3">
        <w:rPr>
          <w:rFonts w:ascii="Arial" w:hAnsi="Arial" w:cs="Arial"/>
          <w:sz w:val="20"/>
          <w:szCs w:val="20"/>
          <w:highlight w:val="yellow"/>
        </w:rPr>
        <w:t>K</w:t>
      </w:r>
      <w:r w:rsidR="00831DC3" w:rsidRPr="00831DC3">
        <w:rPr>
          <w:rFonts w:ascii="Arial" w:hAnsi="Arial" w:cs="Arial"/>
          <w:sz w:val="20"/>
          <w:szCs w:val="20"/>
          <w:highlight w:val="yellow"/>
        </w:rPr>
        <w:t>G</w:t>
      </w:r>
      <w:r w:rsidR="009809EE" w:rsidRPr="00831DC3">
        <w:rPr>
          <w:rFonts w:ascii="Arial" w:hAnsi="Arial" w:cs="Arial"/>
          <w:sz w:val="20"/>
          <w:szCs w:val="20"/>
          <w:highlight w:val="yellow"/>
        </w:rPr>
        <w:t xml:space="preserve">J </w:t>
      </w:r>
      <w:r w:rsidR="009809EE" w:rsidRPr="004F324A">
        <w:rPr>
          <w:rFonts w:ascii="Arial" w:hAnsi="Arial" w:cs="Arial"/>
          <w:b/>
          <w:sz w:val="20"/>
          <w:szCs w:val="20"/>
          <w:highlight w:val="yellow"/>
        </w:rPr>
        <w:t>do</w:t>
      </w:r>
      <w:r w:rsidR="00831DC3" w:rsidRPr="004F324A">
        <w:rPr>
          <w:rFonts w:ascii="Arial" w:hAnsi="Arial" w:cs="Arial"/>
          <w:b/>
          <w:sz w:val="20"/>
          <w:szCs w:val="20"/>
          <w:highlight w:val="yellow"/>
        </w:rPr>
        <w:t xml:space="preserve"> </w:t>
      </w:r>
      <w:proofErr w:type="gramStart"/>
      <w:r w:rsidR="00831DC3" w:rsidRPr="004F324A">
        <w:rPr>
          <w:rFonts w:ascii="Arial" w:hAnsi="Arial" w:cs="Arial"/>
          <w:b/>
          <w:sz w:val="20"/>
          <w:szCs w:val="20"/>
          <w:highlight w:val="yellow"/>
        </w:rPr>
        <w:t>xx</w:t>
      </w:r>
      <w:proofErr w:type="gramEnd"/>
      <w:r w:rsidR="009809EE" w:rsidRPr="004F324A">
        <w:rPr>
          <w:rFonts w:ascii="Arial" w:hAnsi="Arial" w:cs="Arial"/>
          <w:b/>
          <w:sz w:val="20"/>
          <w:szCs w:val="20"/>
          <w:highlight w:val="yellow"/>
        </w:rPr>
        <w:t>.</w:t>
      </w:r>
      <w:proofErr w:type="gramStart"/>
      <w:r w:rsidR="00831DC3" w:rsidRPr="004F324A">
        <w:rPr>
          <w:rFonts w:ascii="Arial" w:hAnsi="Arial" w:cs="Arial"/>
          <w:b/>
          <w:sz w:val="20"/>
          <w:szCs w:val="20"/>
          <w:highlight w:val="yellow"/>
        </w:rPr>
        <w:t>xx</w:t>
      </w:r>
      <w:proofErr w:type="gramEnd"/>
      <w:r w:rsidR="009809EE" w:rsidRPr="004F324A">
        <w:rPr>
          <w:rFonts w:ascii="Arial" w:hAnsi="Arial" w:cs="Arial"/>
          <w:b/>
          <w:sz w:val="20"/>
          <w:szCs w:val="20"/>
          <w:highlight w:val="yellow"/>
        </w:rPr>
        <w:t>.201</w:t>
      </w:r>
      <w:r w:rsidR="00831DC3" w:rsidRPr="004F324A">
        <w:rPr>
          <w:rFonts w:ascii="Arial" w:hAnsi="Arial" w:cs="Arial"/>
          <w:b/>
          <w:sz w:val="20"/>
          <w:szCs w:val="20"/>
          <w:highlight w:val="yellow"/>
        </w:rPr>
        <w:t>9</w:t>
      </w:r>
      <w:r w:rsidR="009809EE" w:rsidRPr="004F324A">
        <w:rPr>
          <w:rFonts w:ascii="Arial" w:hAnsi="Arial" w:cs="Arial"/>
          <w:b/>
          <w:sz w:val="20"/>
          <w:szCs w:val="20"/>
          <w:highlight w:val="yellow"/>
        </w:rPr>
        <w:t>.</w:t>
      </w:r>
      <w:r w:rsidR="009809EE" w:rsidRPr="009809EE">
        <w:rPr>
          <w:rFonts w:ascii="Arial" w:hAnsi="Arial" w:cs="Arial"/>
          <w:sz w:val="20"/>
          <w:szCs w:val="20"/>
        </w:rPr>
        <w:t xml:space="preserve"> </w:t>
      </w:r>
    </w:p>
    <w:p w14:paraId="4100C903" w14:textId="77777777" w:rsidR="009809EE" w:rsidRPr="005E01A2" w:rsidRDefault="009809EE" w:rsidP="004F324A"/>
    <w:p w14:paraId="562C566C" w14:textId="77777777" w:rsidR="00FD10FE" w:rsidRDefault="00FD10FE" w:rsidP="004F324A">
      <w:pPr>
        <w:pStyle w:val="Odstavecseseznamem"/>
        <w:numPr>
          <w:ilvl w:val="0"/>
          <w:numId w:val="21"/>
        </w:numPr>
        <w:rPr>
          <w:rFonts w:ascii="Arial" w:hAnsi="Arial" w:cs="Arial"/>
          <w:sz w:val="20"/>
          <w:szCs w:val="20"/>
        </w:rPr>
      </w:pPr>
      <w:r w:rsidRPr="00C86076">
        <w:rPr>
          <w:rFonts w:ascii="Arial" w:hAnsi="Arial" w:cs="Arial"/>
          <w:sz w:val="20"/>
          <w:szCs w:val="20"/>
        </w:rPr>
        <w:t>O dodání předmětu díla na místo instalace (stavby) bude sepsán protokol o dodání (dodací list) podepsaný oběma stranami.</w:t>
      </w:r>
    </w:p>
    <w:p w14:paraId="7DFC615F" w14:textId="77777777" w:rsidR="00C86076" w:rsidRDefault="00C86076" w:rsidP="004F324A">
      <w:pPr>
        <w:pStyle w:val="Odstavecseseznamem"/>
        <w:ind w:left="360"/>
        <w:rPr>
          <w:rFonts w:ascii="Arial" w:hAnsi="Arial" w:cs="Arial"/>
          <w:sz w:val="20"/>
          <w:szCs w:val="20"/>
        </w:rPr>
      </w:pPr>
    </w:p>
    <w:p w14:paraId="5630682E" w14:textId="77777777" w:rsidR="00C86076" w:rsidRPr="00C86076" w:rsidRDefault="00C86076" w:rsidP="004F324A">
      <w:pPr>
        <w:rPr>
          <w:rFonts w:ascii="Arial" w:hAnsi="Arial" w:cs="Arial"/>
          <w:sz w:val="20"/>
          <w:szCs w:val="20"/>
        </w:rPr>
      </w:pPr>
    </w:p>
    <w:p w14:paraId="1A19917E" w14:textId="77777777" w:rsidR="00FD10FE" w:rsidRPr="009809EE" w:rsidRDefault="00E22B66" w:rsidP="004F324A">
      <w:pPr>
        <w:pStyle w:val="Odstavecseseznamem"/>
        <w:numPr>
          <w:ilvl w:val="0"/>
          <w:numId w:val="21"/>
        </w:numPr>
        <w:rPr>
          <w:rFonts w:ascii="Arial" w:hAnsi="Arial" w:cs="Arial"/>
          <w:sz w:val="20"/>
          <w:szCs w:val="20"/>
        </w:rPr>
      </w:pPr>
      <w:r w:rsidRPr="009809EE">
        <w:rPr>
          <w:rFonts w:ascii="Arial" w:hAnsi="Arial" w:cs="Arial"/>
          <w:sz w:val="20"/>
          <w:szCs w:val="20"/>
        </w:rPr>
        <w:t>Zhotovitel</w:t>
      </w:r>
      <w:r w:rsidR="00FD10FE" w:rsidRPr="009809EE">
        <w:rPr>
          <w:rFonts w:ascii="Arial" w:hAnsi="Arial" w:cs="Arial"/>
          <w:sz w:val="20"/>
          <w:szCs w:val="20"/>
        </w:rPr>
        <w:t xml:space="preserve"> předá předmět smlouvy, kompletní technickou dokumentaci a </w:t>
      </w:r>
      <w:r w:rsidRPr="009809EE">
        <w:rPr>
          <w:rFonts w:ascii="Arial" w:hAnsi="Arial" w:cs="Arial"/>
          <w:sz w:val="20"/>
          <w:szCs w:val="20"/>
        </w:rPr>
        <w:t>Objednatel</w:t>
      </w:r>
      <w:r w:rsidR="00FD10FE" w:rsidRPr="009809EE">
        <w:rPr>
          <w:rFonts w:ascii="Arial" w:hAnsi="Arial" w:cs="Arial"/>
          <w:sz w:val="20"/>
          <w:szCs w:val="20"/>
        </w:rPr>
        <w:t xml:space="preserve"> předmět </w:t>
      </w:r>
      <w:r w:rsidRPr="009809EE">
        <w:rPr>
          <w:rFonts w:ascii="Arial" w:hAnsi="Arial" w:cs="Arial"/>
          <w:sz w:val="20"/>
          <w:szCs w:val="20"/>
        </w:rPr>
        <w:t>díla</w:t>
      </w:r>
      <w:r w:rsidR="00FD10FE" w:rsidRPr="009809EE">
        <w:rPr>
          <w:rFonts w:ascii="Arial" w:hAnsi="Arial" w:cs="Arial"/>
          <w:sz w:val="20"/>
          <w:szCs w:val="20"/>
        </w:rPr>
        <w:t xml:space="preserve"> převezme po úspěšném ukončení komplexního vyzkoušení, kterému bude předcházet funkční zkouška ochran a automatik kogenerační jednotky. Případné vady a nedodělky, které nebrání bezpečnému provozu, nejsou důvodem předání a převzetí </w:t>
      </w:r>
      <w:r w:rsidRPr="009809EE">
        <w:rPr>
          <w:rFonts w:ascii="Arial" w:hAnsi="Arial" w:cs="Arial"/>
          <w:sz w:val="20"/>
          <w:szCs w:val="20"/>
        </w:rPr>
        <w:t>díla</w:t>
      </w:r>
      <w:r w:rsidR="00FD10FE" w:rsidRPr="009809EE">
        <w:rPr>
          <w:rFonts w:ascii="Arial" w:hAnsi="Arial" w:cs="Arial"/>
          <w:sz w:val="20"/>
          <w:szCs w:val="20"/>
        </w:rPr>
        <w:t>.</w:t>
      </w:r>
    </w:p>
    <w:p w14:paraId="61EF4E03" w14:textId="77777777" w:rsidR="00C86076" w:rsidRPr="00C86076" w:rsidRDefault="00C86076" w:rsidP="004F324A">
      <w:pPr>
        <w:pStyle w:val="Odstavecseseznamem"/>
        <w:ind w:left="360"/>
        <w:rPr>
          <w:rFonts w:ascii="Arial" w:hAnsi="Arial" w:cs="Arial"/>
          <w:sz w:val="20"/>
          <w:szCs w:val="20"/>
        </w:rPr>
      </w:pPr>
    </w:p>
    <w:p w14:paraId="3490AE9E" w14:textId="77777777" w:rsidR="003E07CD" w:rsidRDefault="00FD10FE" w:rsidP="004F324A">
      <w:pPr>
        <w:pStyle w:val="Odstavecseseznamem"/>
        <w:numPr>
          <w:ilvl w:val="0"/>
          <w:numId w:val="21"/>
        </w:numPr>
        <w:rPr>
          <w:rFonts w:ascii="Arial" w:hAnsi="Arial" w:cs="Arial"/>
          <w:sz w:val="20"/>
          <w:szCs w:val="20"/>
        </w:rPr>
      </w:pPr>
      <w:r w:rsidRPr="009809EE">
        <w:rPr>
          <w:rFonts w:ascii="Arial" w:hAnsi="Arial" w:cs="Arial"/>
          <w:sz w:val="20"/>
          <w:szCs w:val="20"/>
        </w:rPr>
        <w:t xml:space="preserve">Závazek </w:t>
      </w:r>
      <w:r w:rsidR="00917829" w:rsidRPr="009809EE">
        <w:rPr>
          <w:rFonts w:ascii="Arial" w:hAnsi="Arial" w:cs="Arial"/>
          <w:sz w:val="20"/>
          <w:szCs w:val="20"/>
        </w:rPr>
        <w:t>Zhotovitele</w:t>
      </w:r>
      <w:r w:rsidRPr="009809EE">
        <w:rPr>
          <w:rFonts w:ascii="Arial" w:hAnsi="Arial" w:cs="Arial"/>
          <w:sz w:val="20"/>
          <w:szCs w:val="20"/>
        </w:rPr>
        <w:t xml:space="preserve"> dodat předmět </w:t>
      </w:r>
      <w:r w:rsidR="00917829" w:rsidRPr="009809EE">
        <w:rPr>
          <w:rFonts w:ascii="Arial" w:hAnsi="Arial" w:cs="Arial"/>
          <w:sz w:val="20"/>
          <w:szCs w:val="20"/>
        </w:rPr>
        <w:t>díla</w:t>
      </w:r>
      <w:r w:rsidRPr="009809EE">
        <w:rPr>
          <w:rFonts w:ascii="Arial" w:hAnsi="Arial" w:cs="Arial"/>
          <w:sz w:val="20"/>
          <w:szCs w:val="20"/>
        </w:rPr>
        <w:t xml:space="preserve"> je splněn jeho dodáním na místo instalace a úspěšným provedením komplexního vyzkoušení. O výsledku komplexního vyzkoušení předmětu </w:t>
      </w:r>
      <w:r w:rsidR="00917829" w:rsidRPr="009809EE">
        <w:rPr>
          <w:rFonts w:ascii="Arial" w:hAnsi="Arial" w:cs="Arial"/>
          <w:sz w:val="20"/>
          <w:szCs w:val="20"/>
        </w:rPr>
        <w:t>díla</w:t>
      </w:r>
      <w:r w:rsidR="00096532">
        <w:rPr>
          <w:rFonts w:ascii="Arial" w:hAnsi="Arial" w:cs="Arial"/>
          <w:sz w:val="20"/>
          <w:szCs w:val="20"/>
        </w:rPr>
        <w:t xml:space="preserve"> v délce jednoho měsíce</w:t>
      </w:r>
      <w:r w:rsidRPr="009809EE">
        <w:rPr>
          <w:rFonts w:ascii="Arial" w:hAnsi="Arial" w:cs="Arial"/>
          <w:sz w:val="20"/>
          <w:szCs w:val="20"/>
        </w:rPr>
        <w:t xml:space="preserve"> bude sepsán protokol podepsaný oběma sm</w:t>
      </w:r>
      <w:r w:rsidR="00917829" w:rsidRPr="009809EE">
        <w:rPr>
          <w:rFonts w:ascii="Arial" w:hAnsi="Arial" w:cs="Arial"/>
          <w:sz w:val="20"/>
          <w:szCs w:val="20"/>
        </w:rPr>
        <w:t xml:space="preserve">luvními stranami. </w:t>
      </w:r>
    </w:p>
    <w:p w14:paraId="2D87C1F6" w14:textId="77777777" w:rsidR="0072067C" w:rsidRPr="000A58B3" w:rsidRDefault="0072067C" w:rsidP="004F324A">
      <w:pPr>
        <w:pStyle w:val="Odstavecseseznamem"/>
        <w:numPr>
          <w:ilvl w:val="0"/>
          <w:numId w:val="13"/>
        </w:numPr>
        <w:spacing w:before="600" w:after="360"/>
        <w:ind w:left="142" w:hanging="142"/>
        <w:jc w:val="center"/>
        <w:rPr>
          <w:rFonts w:ascii="Arial" w:hAnsi="Arial" w:cs="Arial"/>
          <w:b/>
          <w:sz w:val="32"/>
          <w:szCs w:val="32"/>
        </w:rPr>
      </w:pPr>
      <w:r w:rsidRPr="000A58B3">
        <w:rPr>
          <w:rFonts w:ascii="Arial" w:hAnsi="Arial" w:cs="Arial"/>
          <w:b/>
          <w:sz w:val="32"/>
          <w:szCs w:val="32"/>
        </w:rPr>
        <w:t>Cena díla a platební podmínky</w:t>
      </w:r>
    </w:p>
    <w:p w14:paraId="4C28B6AF" w14:textId="77777777" w:rsidR="00F25927" w:rsidRDefault="00F25927" w:rsidP="004F324A">
      <w:pPr>
        <w:pStyle w:val="Odstavecseseznamem"/>
        <w:numPr>
          <w:ilvl w:val="0"/>
          <w:numId w:val="20"/>
        </w:numPr>
        <w:rPr>
          <w:rFonts w:ascii="Arial" w:eastAsia="Times New Roman" w:hAnsi="Arial" w:cs="Arial"/>
          <w:bCs/>
          <w:kern w:val="32"/>
          <w:sz w:val="20"/>
          <w:szCs w:val="32"/>
          <w:lang w:eastAsia="cs-CZ"/>
        </w:rPr>
      </w:pPr>
      <w:r w:rsidRPr="00F25927">
        <w:rPr>
          <w:rFonts w:ascii="Arial" w:eastAsia="Times New Roman" w:hAnsi="Arial" w:cs="Arial"/>
          <w:bCs/>
          <w:kern w:val="32"/>
          <w:sz w:val="20"/>
          <w:szCs w:val="32"/>
          <w:lang w:eastAsia="cs-CZ"/>
        </w:rPr>
        <w:t xml:space="preserve">Cena </w:t>
      </w:r>
      <w:r w:rsidR="009A1940">
        <w:rPr>
          <w:rFonts w:ascii="Arial" w:eastAsia="Times New Roman" w:hAnsi="Arial" w:cs="Arial"/>
          <w:bCs/>
          <w:kern w:val="32"/>
          <w:sz w:val="20"/>
          <w:szCs w:val="32"/>
          <w:lang w:eastAsia="cs-CZ"/>
        </w:rPr>
        <w:t>díla</w:t>
      </w:r>
      <w:r w:rsidRPr="00F25927">
        <w:rPr>
          <w:rFonts w:ascii="Arial" w:eastAsia="Times New Roman" w:hAnsi="Arial" w:cs="Arial"/>
          <w:bCs/>
          <w:kern w:val="32"/>
          <w:sz w:val="20"/>
          <w:szCs w:val="32"/>
          <w:lang w:eastAsia="cs-CZ"/>
        </w:rPr>
        <w:t xml:space="preserve"> je tvořena dohodou smluvních stran a neobsahuje DPH.</w:t>
      </w:r>
    </w:p>
    <w:p w14:paraId="50F539E1" w14:textId="77777777" w:rsidR="00F25927" w:rsidRPr="00F25927" w:rsidRDefault="00F25927" w:rsidP="004F324A">
      <w:pPr>
        <w:pStyle w:val="Odstavecseseznamem"/>
        <w:ind w:left="360"/>
        <w:rPr>
          <w:rFonts w:ascii="Arial" w:eastAsia="Times New Roman" w:hAnsi="Arial" w:cs="Arial"/>
          <w:bCs/>
          <w:kern w:val="32"/>
          <w:sz w:val="20"/>
          <w:szCs w:val="32"/>
          <w:lang w:eastAsia="cs-CZ"/>
        </w:rPr>
      </w:pPr>
    </w:p>
    <w:p w14:paraId="6ABA5290" w14:textId="77777777" w:rsidR="00A54779" w:rsidRDefault="0072067C" w:rsidP="004F324A">
      <w:pPr>
        <w:pStyle w:val="Nadpis1"/>
        <w:keepNext w:val="0"/>
        <w:numPr>
          <w:ilvl w:val="0"/>
          <w:numId w:val="20"/>
        </w:numPr>
        <w:suppressAutoHyphens/>
        <w:spacing w:before="0" w:after="240"/>
        <w:ind w:left="357"/>
        <w:jc w:val="both"/>
        <w:rPr>
          <w:b w:val="0"/>
          <w:sz w:val="20"/>
        </w:rPr>
      </w:pPr>
      <w:r w:rsidRPr="00154410">
        <w:rPr>
          <w:b w:val="0"/>
          <w:sz w:val="20"/>
        </w:rPr>
        <w:t>Cena díla je stanovena dle přílohy č. 1, jež je nedílnou součástí smlouvy</w:t>
      </w:r>
      <w:r w:rsidR="00831DC3" w:rsidRPr="00831DC3">
        <w:rPr>
          <w:b w:val="0"/>
          <w:sz w:val="20"/>
          <w:szCs w:val="20"/>
        </w:rPr>
        <w:t>,</w:t>
      </w:r>
      <w:r w:rsidR="00525292">
        <w:rPr>
          <w:b w:val="0"/>
          <w:sz w:val="20"/>
          <w:szCs w:val="20"/>
        </w:rPr>
        <w:t xml:space="preserve"> j</w:t>
      </w:r>
      <w:r w:rsidR="00831DC3" w:rsidRPr="00831DC3">
        <w:rPr>
          <w:b w:val="0"/>
          <w:sz w:val="20"/>
          <w:szCs w:val="20"/>
        </w:rPr>
        <w:t>e dohodnuta jako nejvýše přípustná po celou dobu platnosti smlouvy</w:t>
      </w:r>
      <w:r w:rsidR="00831DC3">
        <w:rPr>
          <w:b w:val="0"/>
          <w:sz w:val="20"/>
          <w:szCs w:val="20"/>
        </w:rPr>
        <w:t xml:space="preserve"> </w:t>
      </w:r>
      <w:r w:rsidRPr="00831DC3">
        <w:rPr>
          <w:b w:val="0"/>
          <w:sz w:val="20"/>
          <w:szCs w:val="20"/>
        </w:rPr>
        <w:t>a</w:t>
      </w:r>
      <w:r w:rsidRPr="00154410">
        <w:rPr>
          <w:b w:val="0"/>
          <w:sz w:val="20"/>
        </w:rPr>
        <w:t> je dohodnuta na</w:t>
      </w:r>
      <w:r w:rsidR="004F324A">
        <w:rPr>
          <w:b w:val="0"/>
          <w:sz w:val="20"/>
        </w:rPr>
        <w:t xml:space="preserve"> </w:t>
      </w:r>
      <w:r w:rsidR="004F324A" w:rsidRPr="004F324A">
        <w:rPr>
          <w:sz w:val="20"/>
          <w:highlight w:val="yellow"/>
        </w:rPr>
        <w:t>XXXXXX</w:t>
      </w:r>
      <w:r w:rsidRPr="00154410">
        <w:rPr>
          <w:bCs w:val="0"/>
          <w:color w:val="0000FF"/>
          <w:sz w:val="20"/>
        </w:rPr>
        <w:t xml:space="preserve"> </w:t>
      </w:r>
      <w:r w:rsidR="009809EE">
        <w:rPr>
          <w:bCs w:val="0"/>
          <w:color w:val="000000"/>
          <w:sz w:val="20"/>
        </w:rPr>
        <w:t>Kč.</w:t>
      </w:r>
      <w:r w:rsidRPr="00154410">
        <w:rPr>
          <w:b w:val="0"/>
          <w:color w:val="FF0000"/>
          <w:sz w:val="20"/>
        </w:rPr>
        <w:t xml:space="preserve"> </w:t>
      </w:r>
      <w:r w:rsidRPr="00154410">
        <w:rPr>
          <w:b w:val="0"/>
          <w:sz w:val="20"/>
        </w:rPr>
        <w:t xml:space="preserve">K ceně díla bude připočtena daň z přidané hodnoty podle platných předpisů. </w:t>
      </w:r>
    </w:p>
    <w:p w14:paraId="08FE58C0" w14:textId="77777777" w:rsidR="004F324A" w:rsidRDefault="004F324A" w:rsidP="004F324A"/>
    <w:p w14:paraId="209F6996" w14:textId="77777777" w:rsidR="004F324A" w:rsidRDefault="004F324A" w:rsidP="004F324A"/>
    <w:p w14:paraId="1EA25CF0" w14:textId="77777777" w:rsidR="004F324A" w:rsidRDefault="004F324A" w:rsidP="004F324A"/>
    <w:p w14:paraId="55D41490" w14:textId="77777777" w:rsidR="004F324A" w:rsidRPr="004F324A" w:rsidRDefault="004F324A" w:rsidP="004F324A"/>
    <w:p w14:paraId="4425CD0D" w14:textId="77777777" w:rsidR="0072067C" w:rsidRDefault="00DE7629" w:rsidP="004F324A">
      <w:pPr>
        <w:pStyle w:val="Nadpis1"/>
        <w:keepNext w:val="0"/>
        <w:numPr>
          <w:ilvl w:val="0"/>
          <w:numId w:val="20"/>
        </w:numPr>
        <w:suppressAutoHyphens/>
        <w:spacing w:before="0" w:after="120"/>
        <w:jc w:val="both"/>
        <w:rPr>
          <w:b w:val="0"/>
          <w:sz w:val="20"/>
        </w:rPr>
      </w:pPr>
      <w:r>
        <w:rPr>
          <w:b w:val="0"/>
          <w:sz w:val="20"/>
        </w:rPr>
        <w:lastRenderedPageBreak/>
        <w:t>Platební podmínky</w:t>
      </w:r>
      <w:r w:rsidR="00E558FD">
        <w:rPr>
          <w:b w:val="0"/>
          <w:sz w:val="20"/>
        </w:rPr>
        <w:t>:</w:t>
      </w:r>
    </w:p>
    <w:p w14:paraId="79384569" w14:textId="77777777" w:rsidR="00E558FD" w:rsidRDefault="00DE7629" w:rsidP="004F324A">
      <w:pPr>
        <w:pStyle w:val="Odstavecseseznamem"/>
        <w:numPr>
          <w:ilvl w:val="0"/>
          <w:numId w:val="19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40% po podpisu smlouvy,</w:t>
      </w:r>
      <w:r w:rsidR="0052529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se splatností </w:t>
      </w:r>
      <w:proofErr w:type="gramStart"/>
      <w:r>
        <w:rPr>
          <w:rFonts w:ascii="Arial" w:hAnsi="Arial" w:cs="Arial"/>
          <w:sz w:val="20"/>
        </w:rPr>
        <w:t>15-ti</w:t>
      </w:r>
      <w:proofErr w:type="gramEnd"/>
      <w:r>
        <w:rPr>
          <w:rFonts w:ascii="Arial" w:hAnsi="Arial" w:cs="Arial"/>
          <w:sz w:val="20"/>
        </w:rPr>
        <w:t xml:space="preserve"> dnů</w:t>
      </w:r>
    </w:p>
    <w:p w14:paraId="7ECBB73D" w14:textId="77777777" w:rsidR="00096532" w:rsidRDefault="00DE7629" w:rsidP="004F324A">
      <w:pPr>
        <w:pStyle w:val="Odstavecseseznamem"/>
        <w:numPr>
          <w:ilvl w:val="0"/>
          <w:numId w:val="19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50% před datem expedice KGJ </w:t>
      </w:r>
      <w:r w:rsidR="004F324A">
        <w:rPr>
          <w:rFonts w:ascii="Arial" w:hAnsi="Arial" w:cs="Arial"/>
          <w:sz w:val="20"/>
        </w:rPr>
        <w:t>(expedice na základě doručené platby)</w:t>
      </w:r>
    </w:p>
    <w:p w14:paraId="6841A727" w14:textId="77777777" w:rsidR="00DE7629" w:rsidRPr="00E558FD" w:rsidRDefault="00DE7629" w:rsidP="004F324A">
      <w:pPr>
        <w:pStyle w:val="Odstavecseseznamem"/>
        <w:numPr>
          <w:ilvl w:val="0"/>
          <w:numId w:val="19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10% po uvedení do provozu</w:t>
      </w:r>
      <w:r w:rsidR="004F324A">
        <w:rPr>
          <w:rFonts w:ascii="Arial" w:hAnsi="Arial" w:cs="Arial"/>
          <w:sz w:val="20"/>
        </w:rPr>
        <w:t xml:space="preserve"> </w:t>
      </w:r>
      <w:r w:rsidR="00E44A62">
        <w:rPr>
          <w:rFonts w:ascii="Arial" w:hAnsi="Arial" w:cs="Arial"/>
          <w:sz w:val="20"/>
        </w:rPr>
        <w:t>- max. 30 dní ode dne dodání</w:t>
      </w:r>
      <w:r w:rsidR="004F324A">
        <w:rPr>
          <w:rFonts w:ascii="Arial" w:hAnsi="Arial" w:cs="Arial"/>
          <w:sz w:val="20"/>
        </w:rPr>
        <w:t xml:space="preserve"> KGJ</w:t>
      </w:r>
      <w:r w:rsidR="00E44A62">
        <w:rPr>
          <w:rFonts w:ascii="Arial" w:hAnsi="Arial" w:cs="Arial"/>
          <w:sz w:val="20"/>
        </w:rPr>
        <w:t xml:space="preserve"> /včetně/</w:t>
      </w:r>
    </w:p>
    <w:p w14:paraId="39B67715" w14:textId="77777777" w:rsidR="00E558FD" w:rsidRPr="00E558FD" w:rsidRDefault="00E558FD" w:rsidP="004F324A">
      <w:pPr>
        <w:pStyle w:val="Odstavecseseznamem"/>
        <w:ind w:left="1074"/>
      </w:pPr>
    </w:p>
    <w:p w14:paraId="28033A65" w14:textId="77777777" w:rsidR="0072067C" w:rsidRPr="00A854F5" w:rsidRDefault="0072067C" w:rsidP="004F324A">
      <w:pPr>
        <w:pStyle w:val="Nadpis1"/>
        <w:keepNext w:val="0"/>
        <w:numPr>
          <w:ilvl w:val="0"/>
          <w:numId w:val="20"/>
        </w:numPr>
        <w:suppressAutoHyphens/>
        <w:spacing w:before="0" w:after="120"/>
        <w:jc w:val="both"/>
        <w:rPr>
          <w:b w:val="0"/>
          <w:color w:val="000000"/>
          <w:sz w:val="20"/>
        </w:rPr>
      </w:pPr>
      <w:r w:rsidRPr="00A854F5">
        <w:rPr>
          <w:b w:val="0"/>
          <w:color w:val="000000"/>
          <w:sz w:val="20"/>
        </w:rPr>
        <w:t xml:space="preserve">Do uhrazení celkové částky dle bodu </w:t>
      </w:r>
      <w:r w:rsidR="00BC0F45">
        <w:rPr>
          <w:b w:val="0"/>
          <w:color w:val="000000"/>
          <w:sz w:val="20"/>
        </w:rPr>
        <w:t>2</w:t>
      </w:r>
      <w:r w:rsidR="00982493">
        <w:rPr>
          <w:b w:val="0"/>
          <w:color w:val="000000"/>
          <w:sz w:val="20"/>
        </w:rPr>
        <w:t>. jsou</w:t>
      </w:r>
      <w:r w:rsidRPr="00A854F5">
        <w:rPr>
          <w:b w:val="0"/>
          <w:color w:val="000000"/>
          <w:sz w:val="20"/>
        </w:rPr>
        <w:t xml:space="preserve"> kogenerační </w:t>
      </w:r>
      <w:r w:rsidRPr="00BC0F45">
        <w:rPr>
          <w:b w:val="0"/>
          <w:sz w:val="20"/>
        </w:rPr>
        <w:t>j</w:t>
      </w:r>
      <w:r w:rsidR="00982493">
        <w:rPr>
          <w:b w:val="0"/>
          <w:sz w:val="20"/>
        </w:rPr>
        <w:t>ednotky</w:t>
      </w:r>
      <w:r w:rsidR="00525292">
        <w:rPr>
          <w:b w:val="0"/>
          <w:sz w:val="20"/>
        </w:rPr>
        <w:t xml:space="preserve"> </w:t>
      </w:r>
      <w:r w:rsidR="00982493">
        <w:rPr>
          <w:b w:val="0"/>
          <w:sz w:val="20"/>
        </w:rPr>
        <w:t>a další zařízení</w:t>
      </w:r>
      <w:r w:rsidRPr="00BC0F45">
        <w:rPr>
          <w:b w:val="0"/>
          <w:sz w:val="20"/>
        </w:rPr>
        <w:t xml:space="preserve"> majetkem </w:t>
      </w:r>
      <w:r w:rsidRPr="00A854F5">
        <w:rPr>
          <w:b w:val="0"/>
          <w:color w:val="000000"/>
          <w:sz w:val="20"/>
        </w:rPr>
        <w:t>Zhotovitele.</w:t>
      </w:r>
    </w:p>
    <w:p w14:paraId="1EE3FF66" w14:textId="77777777" w:rsidR="0072067C" w:rsidRPr="00982493" w:rsidRDefault="0072067C" w:rsidP="004F324A">
      <w:pPr>
        <w:pStyle w:val="Odstavecseseznamem"/>
        <w:numPr>
          <w:ilvl w:val="0"/>
          <w:numId w:val="13"/>
        </w:numPr>
        <w:spacing w:before="600" w:after="360"/>
        <w:ind w:left="142" w:hanging="142"/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  <w:r w:rsidRPr="00982493">
        <w:rPr>
          <w:rFonts w:ascii="Arial" w:hAnsi="Arial" w:cs="Arial"/>
          <w:b/>
          <w:color w:val="000000" w:themeColor="text1"/>
          <w:sz w:val="32"/>
          <w:szCs w:val="32"/>
        </w:rPr>
        <w:t xml:space="preserve">Záruky a záruční podmínky </w:t>
      </w:r>
    </w:p>
    <w:p w14:paraId="2BC9A334" w14:textId="77777777" w:rsidR="00377726" w:rsidRPr="00982493" w:rsidRDefault="0072067C" w:rsidP="004F324A">
      <w:pPr>
        <w:pStyle w:val="Nadpis1"/>
        <w:keepNext w:val="0"/>
        <w:numPr>
          <w:ilvl w:val="0"/>
          <w:numId w:val="5"/>
        </w:numPr>
        <w:tabs>
          <w:tab w:val="clear" w:pos="360"/>
          <w:tab w:val="num" w:pos="720"/>
        </w:tabs>
        <w:suppressAutoHyphens/>
        <w:spacing w:before="0" w:after="120"/>
        <w:jc w:val="both"/>
        <w:rPr>
          <w:b w:val="0"/>
          <w:color w:val="000000" w:themeColor="text1"/>
          <w:sz w:val="20"/>
          <w:szCs w:val="20"/>
        </w:rPr>
      </w:pPr>
      <w:r w:rsidRPr="00982493">
        <w:rPr>
          <w:b w:val="0"/>
          <w:color w:val="000000" w:themeColor="text1"/>
          <w:sz w:val="20"/>
          <w:szCs w:val="20"/>
        </w:rPr>
        <w:t>Poskytnutím záruky přejímá Zhotovitel závazek, že dodané dílo bude po níže specifikovanou dobu způsobilé pro použití ke smluvenému účelu. Tímto účelem se rozumí výroba tepla a elektrické energie v paralelním provozu s elektrickou sítí</w:t>
      </w:r>
      <w:r w:rsidR="001D0185">
        <w:rPr>
          <w:b w:val="0"/>
          <w:color w:val="000000" w:themeColor="text1"/>
          <w:sz w:val="20"/>
          <w:szCs w:val="20"/>
        </w:rPr>
        <w:t>.</w:t>
      </w:r>
    </w:p>
    <w:p w14:paraId="7186CFBD" w14:textId="6A271828" w:rsidR="001D0185" w:rsidRPr="001D0185" w:rsidRDefault="00E44A62" w:rsidP="004F324A">
      <w:pPr>
        <w:pStyle w:val="Nadpis1"/>
        <w:keepNext w:val="0"/>
        <w:numPr>
          <w:ilvl w:val="0"/>
          <w:numId w:val="5"/>
        </w:numPr>
        <w:tabs>
          <w:tab w:val="clear" w:pos="360"/>
          <w:tab w:val="num" w:pos="720"/>
        </w:tabs>
        <w:suppressAutoHyphens/>
        <w:spacing w:before="0" w:after="120"/>
        <w:jc w:val="both"/>
      </w:pPr>
      <w:r w:rsidRPr="004B5F4F">
        <w:rPr>
          <w:b w:val="0"/>
          <w:sz w:val="20"/>
          <w:szCs w:val="20"/>
        </w:rPr>
        <w:t>Na KGJ</w:t>
      </w:r>
      <w:r w:rsidRPr="004B5F4F">
        <w:rPr>
          <w:sz w:val="20"/>
          <w:szCs w:val="20"/>
        </w:rPr>
        <w:t xml:space="preserve"> </w:t>
      </w:r>
      <w:r w:rsidR="00AC790A" w:rsidRPr="004B5F4F">
        <w:rPr>
          <w:b w:val="0"/>
          <w:sz w:val="20"/>
          <w:szCs w:val="20"/>
        </w:rPr>
        <w:t xml:space="preserve">se vztahuje záruka </w:t>
      </w:r>
      <w:r w:rsidR="00F30BC6" w:rsidRPr="00F30BC6">
        <w:rPr>
          <w:sz w:val="20"/>
          <w:szCs w:val="20"/>
          <w:highlight w:val="yellow"/>
        </w:rPr>
        <w:t>XX</w:t>
      </w:r>
      <w:r w:rsidR="00AC790A" w:rsidRPr="004B5F4F">
        <w:rPr>
          <w:b w:val="0"/>
          <w:sz w:val="20"/>
          <w:szCs w:val="20"/>
        </w:rPr>
        <w:t xml:space="preserve"> měsíců od uvedení do provozu, nejdéle však </w:t>
      </w:r>
      <w:r w:rsidR="00F30BC6" w:rsidRPr="00F30BC6">
        <w:rPr>
          <w:sz w:val="20"/>
          <w:szCs w:val="20"/>
          <w:highlight w:val="yellow"/>
        </w:rPr>
        <w:t>XX</w:t>
      </w:r>
      <w:r w:rsidR="00AC790A" w:rsidRPr="004B5F4F">
        <w:rPr>
          <w:b w:val="0"/>
          <w:sz w:val="20"/>
          <w:szCs w:val="20"/>
        </w:rPr>
        <w:t xml:space="preserve"> měsíců od data expedice</w:t>
      </w:r>
      <w:r w:rsidR="00982493" w:rsidRPr="004B5F4F">
        <w:rPr>
          <w:b w:val="0"/>
          <w:sz w:val="20"/>
          <w:szCs w:val="20"/>
        </w:rPr>
        <w:t xml:space="preserve">. </w:t>
      </w:r>
      <w:r w:rsidR="0072067C" w:rsidRPr="004B5F4F">
        <w:rPr>
          <w:b w:val="0"/>
          <w:color w:val="000000"/>
          <w:sz w:val="20"/>
          <w:szCs w:val="20"/>
        </w:rPr>
        <w:t>Platnost záruky je podmíněna provozováním jednotky v souladu s Technickou specifikací K</w:t>
      </w:r>
      <w:r w:rsidRPr="004B5F4F">
        <w:rPr>
          <w:color w:val="000000"/>
          <w:sz w:val="20"/>
          <w:szCs w:val="20"/>
        </w:rPr>
        <w:t>G</w:t>
      </w:r>
      <w:r w:rsidR="0072067C" w:rsidRPr="004B5F4F">
        <w:rPr>
          <w:b w:val="0"/>
          <w:color w:val="000000"/>
          <w:sz w:val="20"/>
          <w:szCs w:val="20"/>
        </w:rPr>
        <w:t>J, Návodem k obsluze K</w:t>
      </w:r>
      <w:r w:rsidR="001D0185" w:rsidRPr="004B5F4F">
        <w:rPr>
          <w:color w:val="000000"/>
          <w:sz w:val="20"/>
          <w:szCs w:val="20"/>
        </w:rPr>
        <w:t>G</w:t>
      </w:r>
      <w:r w:rsidR="0072067C" w:rsidRPr="004B5F4F">
        <w:rPr>
          <w:b w:val="0"/>
          <w:color w:val="000000"/>
          <w:sz w:val="20"/>
          <w:szCs w:val="20"/>
        </w:rPr>
        <w:t>J, dále v </w:t>
      </w:r>
      <w:r w:rsidR="0072067C" w:rsidRPr="004B5F4F">
        <w:rPr>
          <w:b w:val="0"/>
          <w:color w:val="000000" w:themeColor="text1"/>
          <w:sz w:val="20"/>
          <w:szCs w:val="20"/>
        </w:rPr>
        <w:t xml:space="preserve">souladu s požadavky dle </w:t>
      </w:r>
      <w:r w:rsidR="00235E4F" w:rsidRPr="004B5F4F">
        <w:rPr>
          <w:b w:val="0"/>
          <w:bCs w:val="0"/>
          <w:color w:val="000000" w:themeColor="text1"/>
          <w:kern w:val="0"/>
          <w:sz w:val="20"/>
          <w:szCs w:val="20"/>
        </w:rPr>
        <w:t xml:space="preserve">Technických instrukcí, </w:t>
      </w:r>
    </w:p>
    <w:p w14:paraId="5BDC7B4C" w14:textId="77777777" w:rsidR="004B5F4F" w:rsidRPr="004B5F4F" w:rsidRDefault="0072067C" w:rsidP="004F324A">
      <w:pPr>
        <w:pStyle w:val="Nadpis1"/>
        <w:keepNext w:val="0"/>
        <w:numPr>
          <w:ilvl w:val="0"/>
          <w:numId w:val="5"/>
        </w:numPr>
        <w:tabs>
          <w:tab w:val="clear" w:pos="360"/>
          <w:tab w:val="num" w:pos="720"/>
        </w:tabs>
        <w:suppressAutoHyphens/>
        <w:spacing w:before="0" w:after="120"/>
        <w:jc w:val="both"/>
      </w:pPr>
      <w:r w:rsidRPr="004B5F4F">
        <w:rPr>
          <w:b w:val="0"/>
          <w:color w:val="000000"/>
          <w:sz w:val="20"/>
          <w:szCs w:val="20"/>
        </w:rPr>
        <w:t xml:space="preserve">Platnost záruky je podmíněna prováděním pravidelných </w:t>
      </w:r>
      <w:r w:rsidR="004B5F4F" w:rsidRPr="004B5F4F">
        <w:rPr>
          <w:b w:val="0"/>
          <w:color w:val="000000"/>
          <w:sz w:val="20"/>
          <w:szCs w:val="20"/>
        </w:rPr>
        <w:t>plánovaných</w:t>
      </w:r>
      <w:r w:rsidR="004B5F4F" w:rsidRPr="004B5F4F">
        <w:rPr>
          <w:color w:val="000000"/>
          <w:sz w:val="20"/>
          <w:szCs w:val="20"/>
        </w:rPr>
        <w:t xml:space="preserve"> </w:t>
      </w:r>
      <w:r w:rsidRPr="004B5F4F">
        <w:rPr>
          <w:b w:val="0"/>
          <w:color w:val="000000"/>
          <w:sz w:val="20"/>
          <w:szCs w:val="20"/>
        </w:rPr>
        <w:t>servisních prací a odstraňování případných závad</w:t>
      </w:r>
      <w:r w:rsidR="004B5F4F" w:rsidRPr="004B5F4F">
        <w:rPr>
          <w:color w:val="000000"/>
          <w:sz w:val="20"/>
          <w:szCs w:val="20"/>
        </w:rPr>
        <w:t>.</w:t>
      </w:r>
      <w:r w:rsidR="00525292">
        <w:rPr>
          <w:color w:val="000000"/>
          <w:sz w:val="20"/>
          <w:szCs w:val="20"/>
        </w:rPr>
        <w:t xml:space="preserve"> </w:t>
      </w:r>
      <w:r w:rsidRPr="004B5F4F">
        <w:rPr>
          <w:b w:val="0"/>
          <w:color w:val="000000"/>
          <w:sz w:val="20"/>
          <w:szCs w:val="20"/>
        </w:rPr>
        <w:t>Pod pojmem pravidelné servisní práce se rozumí soubor prací, které je nutno na kogenerační jednotce provád</w:t>
      </w:r>
      <w:r w:rsidR="004B5F4F" w:rsidRPr="004B5F4F">
        <w:rPr>
          <w:b w:val="0"/>
          <w:color w:val="000000"/>
          <w:sz w:val="20"/>
          <w:szCs w:val="20"/>
        </w:rPr>
        <w:t>ět v pravidelných intervalech.</w:t>
      </w:r>
      <w:r w:rsidRPr="004B5F4F">
        <w:rPr>
          <w:b w:val="0"/>
          <w:color w:val="000000"/>
          <w:sz w:val="20"/>
          <w:szCs w:val="20"/>
        </w:rPr>
        <w:t xml:space="preserve"> Tyto servisní práce se provádí za</w:t>
      </w:r>
      <w:r w:rsidR="004B5F4F" w:rsidRPr="004B5F4F">
        <w:rPr>
          <w:b w:val="0"/>
          <w:color w:val="000000"/>
          <w:sz w:val="20"/>
          <w:szCs w:val="20"/>
        </w:rPr>
        <w:t xml:space="preserve"> paušální poplatek 11,-Kč bez DPH/</w:t>
      </w:r>
      <w:r w:rsidR="004B5F4F">
        <w:rPr>
          <w:b w:val="0"/>
          <w:color w:val="000000"/>
          <w:sz w:val="20"/>
          <w:szCs w:val="20"/>
        </w:rPr>
        <w:t xml:space="preserve"> </w:t>
      </w:r>
      <w:proofErr w:type="spellStart"/>
      <w:r w:rsidR="004B5F4F" w:rsidRPr="004B5F4F">
        <w:rPr>
          <w:b w:val="0"/>
          <w:color w:val="000000"/>
          <w:sz w:val="20"/>
          <w:szCs w:val="20"/>
        </w:rPr>
        <w:t>mth</w:t>
      </w:r>
      <w:proofErr w:type="spellEnd"/>
      <w:r w:rsidRPr="004B5F4F">
        <w:rPr>
          <w:b w:val="0"/>
          <w:color w:val="000000"/>
          <w:sz w:val="20"/>
          <w:szCs w:val="20"/>
        </w:rPr>
        <w:t>.</w:t>
      </w:r>
      <w:r w:rsidR="00525292">
        <w:rPr>
          <w:b w:val="0"/>
          <w:color w:val="000000"/>
          <w:sz w:val="20"/>
          <w:szCs w:val="20"/>
        </w:rPr>
        <w:t xml:space="preserve"> </w:t>
      </w:r>
      <w:r w:rsidR="004B5F4F" w:rsidRPr="004B5F4F">
        <w:rPr>
          <w:b w:val="0"/>
          <w:color w:val="000000"/>
          <w:sz w:val="20"/>
          <w:szCs w:val="20"/>
        </w:rPr>
        <w:t xml:space="preserve"> Náklady na servis KGJ do GO budou obsahovat veškerý materiál,</w:t>
      </w:r>
      <w:r w:rsidR="00525292">
        <w:rPr>
          <w:b w:val="0"/>
          <w:color w:val="000000"/>
          <w:sz w:val="20"/>
          <w:szCs w:val="20"/>
        </w:rPr>
        <w:t xml:space="preserve"> </w:t>
      </w:r>
      <w:r w:rsidR="004B5F4F" w:rsidRPr="004B5F4F">
        <w:rPr>
          <w:b w:val="0"/>
          <w:color w:val="000000"/>
          <w:sz w:val="20"/>
          <w:szCs w:val="20"/>
        </w:rPr>
        <w:t>i spotřební</w:t>
      </w:r>
      <w:r w:rsidR="004B5F4F">
        <w:rPr>
          <w:b w:val="0"/>
          <w:color w:val="000000"/>
          <w:sz w:val="20"/>
          <w:szCs w:val="20"/>
        </w:rPr>
        <w:t xml:space="preserve"> </w:t>
      </w:r>
      <w:r w:rsidR="004B5F4F" w:rsidRPr="004B5F4F">
        <w:rPr>
          <w:b w:val="0"/>
          <w:color w:val="000000"/>
          <w:sz w:val="20"/>
          <w:szCs w:val="20"/>
        </w:rPr>
        <w:t>/</w:t>
      </w:r>
      <w:r w:rsidR="004B5F4F">
        <w:rPr>
          <w:b w:val="0"/>
          <w:color w:val="000000"/>
          <w:sz w:val="20"/>
          <w:szCs w:val="20"/>
        </w:rPr>
        <w:t xml:space="preserve"> </w:t>
      </w:r>
      <w:r w:rsidR="004B5F4F" w:rsidRPr="004B5F4F">
        <w:rPr>
          <w:b w:val="0"/>
          <w:color w:val="000000"/>
          <w:sz w:val="20"/>
          <w:szCs w:val="20"/>
        </w:rPr>
        <w:t>filtry,</w:t>
      </w:r>
      <w:r w:rsidR="00525292">
        <w:rPr>
          <w:b w:val="0"/>
          <w:color w:val="000000"/>
          <w:sz w:val="20"/>
          <w:szCs w:val="20"/>
        </w:rPr>
        <w:t xml:space="preserve"> </w:t>
      </w:r>
      <w:r w:rsidR="004B5F4F" w:rsidRPr="004B5F4F">
        <w:rPr>
          <w:b w:val="0"/>
          <w:color w:val="000000"/>
          <w:sz w:val="20"/>
          <w:szCs w:val="20"/>
        </w:rPr>
        <w:t>svíčky</w:t>
      </w:r>
      <w:r w:rsidR="004B5F4F">
        <w:rPr>
          <w:b w:val="0"/>
          <w:color w:val="000000"/>
          <w:sz w:val="20"/>
          <w:szCs w:val="20"/>
        </w:rPr>
        <w:t xml:space="preserve"> </w:t>
      </w:r>
      <w:r w:rsidR="004B5F4F" w:rsidRPr="004B5F4F">
        <w:rPr>
          <w:b w:val="0"/>
          <w:color w:val="000000"/>
          <w:sz w:val="20"/>
          <w:szCs w:val="20"/>
        </w:rPr>
        <w:t>apod.</w:t>
      </w:r>
      <w:r w:rsidR="00525292">
        <w:rPr>
          <w:b w:val="0"/>
          <w:color w:val="000000"/>
          <w:sz w:val="20"/>
          <w:szCs w:val="20"/>
        </w:rPr>
        <w:t xml:space="preserve"> </w:t>
      </w:r>
      <w:r w:rsidR="004B5F4F" w:rsidRPr="004B5F4F">
        <w:rPr>
          <w:b w:val="0"/>
          <w:color w:val="000000"/>
          <w:sz w:val="20"/>
          <w:szCs w:val="20"/>
        </w:rPr>
        <w:t>dodávku oleje,</w:t>
      </w:r>
      <w:r w:rsidR="00525292">
        <w:rPr>
          <w:b w:val="0"/>
          <w:color w:val="000000"/>
          <w:sz w:val="20"/>
          <w:szCs w:val="20"/>
        </w:rPr>
        <w:t xml:space="preserve"> </w:t>
      </w:r>
      <w:r w:rsidR="004B5F4F" w:rsidRPr="004B5F4F">
        <w:rPr>
          <w:b w:val="0"/>
          <w:color w:val="000000"/>
          <w:sz w:val="20"/>
          <w:szCs w:val="20"/>
        </w:rPr>
        <w:t xml:space="preserve">dopravu a práci servisních techniků. Generální oprava na 6000 </w:t>
      </w:r>
      <w:proofErr w:type="spellStart"/>
      <w:r w:rsidR="004B5F4F" w:rsidRPr="004B5F4F">
        <w:rPr>
          <w:b w:val="0"/>
          <w:color w:val="000000"/>
          <w:sz w:val="20"/>
          <w:szCs w:val="20"/>
        </w:rPr>
        <w:t>mth</w:t>
      </w:r>
      <w:proofErr w:type="spellEnd"/>
      <w:r w:rsidR="00525292">
        <w:rPr>
          <w:b w:val="0"/>
          <w:color w:val="000000"/>
          <w:sz w:val="20"/>
          <w:szCs w:val="20"/>
        </w:rPr>
        <w:t xml:space="preserve">. </w:t>
      </w:r>
    </w:p>
    <w:p w14:paraId="3472F358" w14:textId="77777777" w:rsidR="00096532" w:rsidRPr="00096532" w:rsidRDefault="004B5F4F" w:rsidP="004F324A">
      <w:pPr>
        <w:pStyle w:val="Odstavecseseznamem"/>
        <w:numPr>
          <w:ilvl w:val="0"/>
          <w:numId w:val="5"/>
        </w:numPr>
      </w:pPr>
      <w:r>
        <w:t>Na montážní práce</w:t>
      </w:r>
      <w:r w:rsidR="00AD3023">
        <w:t xml:space="preserve"> dle bodu 5.2. se vztahuje záruka 12 měsíců od převzetí díla.</w:t>
      </w:r>
    </w:p>
    <w:p w14:paraId="38EE3D8D" w14:textId="77777777" w:rsidR="0072067C" w:rsidRPr="000A58B3" w:rsidRDefault="0072067C" w:rsidP="004F324A">
      <w:pPr>
        <w:pStyle w:val="Odstavecseseznamem"/>
        <w:numPr>
          <w:ilvl w:val="0"/>
          <w:numId w:val="13"/>
        </w:numPr>
        <w:spacing w:before="600" w:after="360"/>
        <w:ind w:left="142" w:hanging="142"/>
        <w:jc w:val="center"/>
        <w:rPr>
          <w:rFonts w:ascii="Arial" w:hAnsi="Arial" w:cs="Arial"/>
          <w:b/>
          <w:sz w:val="32"/>
          <w:szCs w:val="32"/>
        </w:rPr>
      </w:pPr>
      <w:r w:rsidRPr="000A58B3">
        <w:rPr>
          <w:rFonts w:ascii="Arial" w:hAnsi="Arial" w:cs="Arial"/>
          <w:b/>
          <w:sz w:val="32"/>
          <w:szCs w:val="32"/>
        </w:rPr>
        <w:t>Smluvní pokuty</w:t>
      </w:r>
    </w:p>
    <w:p w14:paraId="26BC281C" w14:textId="77777777" w:rsidR="0072067C" w:rsidRPr="00B16AB1" w:rsidRDefault="0072067C" w:rsidP="004F324A">
      <w:pPr>
        <w:pStyle w:val="Seznam31"/>
        <w:numPr>
          <w:ilvl w:val="0"/>
          <w:numId w:val="7"/>
        </w:numPr>
        <w:spacing w:after="240"/>
        <w:ind w:left="357" w:hanging="357"/>
        <w:jc w:val="both"/>
        <w:rPr>
          <w:rFonts w:ascii="Arial" w:hAnsi="Arial" w:cs="Arial"/>
        </w:rPr>
      </w:pPr>
      <w:r w:rsidRPr="00A854F5">
        <w:rPr>
          <w:rFonts w:ascii="Arial" w:hAnsi="Arial" w:cs="Arial"/>
        </w:rPr>
        <w:t xml:space="preserve">Smluvní strany si sjednávají smluvní pokuty za níže uvedená porušení smluvních povinností, když ujednání o smluvní pokutě pro tu kterou smluvní stranu jsou dále ještě sjednána a ve smlouvě zakotvena v jednotlivých dalších konkrétních článcích smlouvy. </w:t>
      </w:r>
    </w:p>
    <w:p w14:paraId="1B5B8481" w14:textId="77777777" w:rsidR="00FA0BBE" w:rsidRDefault="00096532" w:rsidP="004F324A">
      <w:pPr>
        <w:pStyle w:val="Seznam31"/>
        <w:numPr>
          <w:ilvl w:val="1"/>
          <w:numId w:val="7"/>
        </w:num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V případě prodlení Zhotovitele s předáním celého díla zaplatí Zhotovitel Objednateli smluvní pokutu ve výši </w:t>
      </w:r>
      <w:r w:rsidR="00FA0BBE">
        <w:rPr>
          <w:rFonts w:ascii="Arial" w:hAnsi="Arial" w:cs="Arial"/>
          <w:color w:val="000000"/>
        </w:rPr>
        <w:t>0,01 % z dlužné části díla za každý započatý den prodlení.</w:t>
      </w:r>
    </w:p>
    <w:p w14:paraId="20F70389" w14:textId="77777777" w:rsidR="00096532" w:rsidRDefault="00FA0BBE" w:rsidP="004F324A">
      <w:pPr>
        <w:pStyle w:val="Seznam31"/>
        <w:numPr>
          <w:ilvl w:val="1"/>
          <w:numId w:val="7"/>
        </w:numPr>
        <w:spacing w:after="1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V případě prodlení objednatele s úhradou ceny díla nebo její části má zhotovitel nárok na úhradu smluvní pokuty ve výši 0,01% z dlužné částky za každý započatý den prodlení.</w:t>
      </w:r>
    </w:p>
    <w:p w14:paraId="3F4F5ADD" w14:textId="77777777" w:rsidR="0072067C" w:rsidRPr="000A58B3" w:rsidRDefault="0072067C" w:rsidP="004F324A">
      <w:pPr>
        <w:pStyle w:val="Odstavecseseznamem"/>
        <w:numPr>
          <w:ilvl w:val="0"/>
          <w:numId w:val="13"/>
        </w:numPr>
        <w:spacing w:before="600" w:after="360"/>
        <w:ind w:left="142" w:hanging="142"/>
        <w:jc w:val="center"/>
        <w:rPr>
          <w:rFonts w:ascii="Arial" w:hAnsi="Arial" w:cs="Arial"/>
          <w:b/>
          <w:sz w:val="32"/>
          <w:szCs w:val="32"/>
        </w:rPr>
      </w:pPr>
      <w:r w:rsidRPr="000A58B3">
        <w:rPr>
          <w:rFonts w:ascii="Arial" w:hAnsi="Arial" w:cs="Arial"/>
          <w:b/>
          <w:sz w:val="32"/>
          <w:szCs w:val="32"/>
        </w:rPr>
        <w:t>Ostatní ujednání</w:t>
      </w:r>
    </w:p>
    <w:p w14:paraId="625D9DAF" w14:textId="77777777" w:rsidR="0072067C" w:rsidRPr="00A854F5" w:rsidRDefault="0072067C" w:rsidP="004F324A">
      <w:pPr>
        <w:pStyle w:val="Nadpis1"/>
        <w:keepNext w:val="0"/>
        <w:numPr>
          <w:ilvl w:val="0"/>
          <w:numId w:val="8"/>
        </w:numPr>
        <w:suppressAutoHyphens/>
        <w:spacing w:before="0" w:after="120"/>
        <w:jc w:val="both"/>
        <w:rPr>
          <w:b w:val="0"/>
          <w:color w:val="000000"/>
          <w:sz w:val="20"/>
        </w:rPr>
      </w:pPr>
      <w:r w:rsidRPr="00A854F5">
        <w:rPr>
          <w:b w:val="0"/>
          <w:color w:val="000000"/>
          <w:sz w:val="20"/>
        </w:rPr>
        <w:t>Objednatel zajistí zhotoviteli nebo osobám zajišťujícím plnění prací pro Zhotovitele na požádání přístup do prostoru provádění montáže v době plnění díla a v době provádění servisních prací do prostoru, kde je předmět díla provozován.</w:t>
      </w:r>
    </w:p>
    <w:p w14:paraId="3C7734C4" w14:textId="77777777" w:rsidR="0072067C" w:rsidRDefault="0072067C" w:rsidP="004F324A">
      <w:pPr>
        <w:pStyle w:val="Nadpis1"/>
        <w:keepNext w:val="0"/>
        <w:numPr>
          <w:ilvl w:val="0"/>
          <w:numId w:val="8"/>
        </w:numPr>
        <w:suppressAutoHyphens/>
        <w:spacing w:before="0" w:after="120"/>
        <w:jc w:val="both"/>
        <w:rPr>
          <w:b w:val="0"/>
          <w:color w:val="000000"/>
          <w:sz w:val="20"/>
        </w:rPr>
      </w:pPr>
      <w:r w:rsidRPr="00A854F5">
        <w:rPr>
          <w:b w:val="0"/>
          <w:color w:val="000000"/>
          <w:sz w:val="20"/>
        </w:rPr>
        <w:t>Objednatel zajistí přiměřenou součinnost při plnění díla, jako jsou provozní média pro kogenerační jednotky, elektrickou energii k napájení nástrojů Zhotovitele v průběhu plnění díla atd.</w:t>
      </w:r>
    </w:p>
    <w:p w14:paraId="44301626" w14:textId="77777777" w:rsidR="00BD0B9B" w:rsidRDefault="00BD0B9B" w:rsidP="00BD0B9B"/>
    <w:p w14:paraId="78D6A3C6" w14:textId="77777777" w:rsidR="00F30BC6" w:rsidRPr="00BD0B9B" w:rsidRDefault="00F30BC6" w:rsidP="00BD0B9B">
      <w:bookmarkStart w:id="0" w:name="_GoBack"/>
      <w:bookmarkEnd w:id="0"/>
    </w:p>
    <w:p w14:paraId="03CE8C92" w14:textId="77777777" w:rsidR="0072067C" w:rsidRPr="00A854F5" w:rsidRDefault="0072067C" w:rsidP="004F324A">
      <w:pPr>
        <w:pStyle w:val="Seznam31"/>
        <w:spacing w:after="120"/>
        <w:ind w:left="426" w:firstLine="0"/>
        <w:jc w:val="both"/>
        <w:rPr>
          <w:rFonts w:ascii="Arial" w:hAnsi="Arial" w:cs="Arial"/>
          <w:color w:val="000000"/>
        </w:rPr>
      </w:pPr>
      <w:r w:rsidRPr="00A854F5">
        <w:rPr>
          <w:rFonts w:ascii="Arial" w:hAnsi="Arial" w:cs="Arial"/>
          <w:color w:val="000000"/>
        </w:rPr>
        <w:t xml:space="preserve">. </w:t>
      </w:r>
    </w:p>
    <w:p w14:paraId="25F36B92" w14:textId="77777777" w:rsidR="0072067C" w:rsidRPr="000A58B3" w:rsidRDefault="0072067C" w:rsidP="004F324A">
      <w:pPr>
        <w:pStyle w:val="Odstavecseseznamem"/>
        <w:numPr>
          <w:ilvl w:val="0"/>
          <w:numId w:val="13"/>
        </w:numPr>
        <w:spacing w:before="600" w:after="360"/>
        <w:ind w:left="142" w:hanging="142"/>
        <w:jc w:val="center"/>
        <w:rPr>
          <w:rFonts w:ascii="Arial" w:hAnsi="Arial" w:cs="Arial"/>
          <w:b/>
          <w:sz w:val="32"/>
          <w:szCs w:val="32"/>
        </w:rPr>
      </w:pPr>
      <w:r w:rsidRPr="000A58B3">
        <w:rPr>
          <w:rFonts w:ascii="Arial" w:hAnsi="Arial" w:cs="Arial"/>
          <w:b/>
          <w:sz w:val="32"/>
          <w:szCs w:val="32"/>
        </w:rPr>
        <w:lastRenderedPageBreak/>
        <w:t>Závěrečná ujednání</w:t>
      </w:r>
    </w:p>
    <w:p w14:paraId="0672922A" w14:textId="77777777" w:rsidR="00CD5A06" w:rsidRDefault="0072067C" w:rsidP="004F324A">
      <w:pPr>
        <w:pStyle w:val="Seznam31"/>
        <w:numPr>
          <w:ilvl w:val="0"/>
          <w:numId w:val="9"/>
        </w:numPr>
        <w:spacing w:after="120"/>
        <w:jc w:val="both"/>
        <w:rPr>
          <w:rFonts w:ascii="Arial" w:hAnsi="Arial" w:cs="Arial"/>
          <w:color w:val="000000"/>
        </w:rPr>
      </w:pPr>
      <w:r w:rsidRPr="00A854F5">
        <w:rPr>
          <w:rFonts w:ascii="Arial" w:hAnsi="Arial" w:cs="Arial"/>
          <w:color w:val="000000"/>
        </w:rPr>
        <w:t>Tato smlouva se řídí právním řádem České republiky.</w:t>
      </w:r>
    </w:p>
    <w:p w14:paraId="745E0BBA" w14:textId="77777777" w:rsidR="0072067C" w:rsidRPr="00A854F5" w:rsidRDefault="0072067C" w:rsidP="004F324A">
      <w:pPr>
        <w:pStyle w:val="Nadpis1"/>
        <w:keepNext w:val="0"/>
        <w:numPr>
          <w:ilvl w:val="0"/>
          <w:numId w:val="9"/>
        </w:numPr>
        <w:tabs>
          <w:tab w:val="left" w:pos="395"/>
        </w:tabs>
        <w:suppressAutoHyphens/>
        <w:spacing w:before="0" w:after="120"/>
        <w:ind w:left="395" w:hanging="395"/>
        <w:jc w:val="both"/>
        <w:rPr>
          <w:b w:val="0"/>
          <w:color w:val="000000"/>
          <w:sz w:val="20"/>
        </w:rPr>
      </w:pPr>
      <w:r w:rsidRPr="00A854F5">
        <w:rPr>
          <w:b w:val="0"/>
          <w:color w:val="000000"/>
          <w:sz w:val="20"/>
        </w:rPr>
        <w:t>Dodatky k této smlouvě musí být písemné a platné jsou po podepsání oběma stranami.</w:t>
      </w:r>
    </w:p>
    <w:p w14:paraId="56F4E0CB" w14:textId="77777777" w:rsidR="00A5682A" w:rsidRDefault="0072067C" w:rsidP="004F324A">
      <w:pPr>
        <w:pStyle w:val="Nadpis1"/>
        <w:keepNext w:val="0"/>
        <w:numPr>
          <w:ilvl w:val="0"/>
          <w:numId w:val="9"/>
        </w:numPr>
        <w:suppressAutoHyphens/>
        <w:spacing w:before="0" w:after="0"/>
        <w:jc w:val="both"/>
        <w:rPr>
          <w:b w:val="0"/>
          <w:color w:val="000000"/>
          <w:sz w:val="20"/>
        </w:rPr>
      </w:pPr>
      <w:r w:rsidRPr="00A854F5">
        <w:rPr>
          <w:b w:val="0"/>
          <w:color w:val="000000"/>
          <w:sz w:val="20"/>
        </w:rPr>
        <w:t xml:space="preserve">Smlouva je vyhotovena ve dvou provedeních, </w:t>
      </w:r>
      <w:r w:rsidR="00CD5A06">
        <w:rPr>
          <w:b w:val="0"/>
          <w:color w:val="000000"/>
          <w:sz w:val="20"/>
        </w:rPr>
        <w:t>z nichž každá smluvní strana obdrží jedno vyho</w:t>
      </w:r>
      <w:r w:rsidR="00A300BC">
        <w:rPr>
          <w:b w:val="0"/>
          <w:color w:val="000000"/>
          <w:sz w:val="20"/>
        </w:rPr>
        <w:t>t</w:t>
      </w:r>
      <w:r w:rsidR="00CD5A06">
        <w:rPr>
          <w:b w:val="0"/>
          <w:color w:val="000000"/>
          <w:sz w:val="20"/>
        </w:rPr>
        <w:t>o</w:t>
      </w:r>
      <w:r w:rsidR="00A300BC">
        <w:rPr>
          <w:b w:val="0"/>
          <w:color w:val="000000"/>
          <w:sz w:val="20"/>
        </w:rPr>
        <w:t>v</w:t>
      </w:r>
      <w:r w:rsidR="00CD5A06">
        <w:rPr>
          <w:b w:val="0"/>
          <w:color w:val="000000"/>
          <w:sz w:val="20"/>
        </w:rPr>
        <w:t>ení této smlouvy včetně příloh.</w:t>
      </w:r>
    </w:p>
    <w:p w14:paraId="0B60C043" w14:textId="77777777" w:rsidR="00AB5AF3" w:rsidRPr="00AB5AF3" w:rsidRDefault="00AB5AF3" w:rsidP="00AB5AF3"/>
    <w:p w14:paraId="19BC8F20" w14:textId="77777777" w:rsidR="000C2997" w:rsidRDefault="00CD5A06" w:rsidP="004F324A">
      <w:pPr>
        <w:pStyle w:val="Odstavecseseznamem"/>
        <w:numPr>
          <w:ilvl w:val="0"/>
          <w:numId w:val="9"/>
        </w:numPr>
      </w:pPr>
      <w:r>
        <w:t xml:space="preserve">Zhotovitel </w:t>
      </w:r>
      <w:proofErr w:type="gramStart"/>
      <w:r>
        <w:t xml:space="preserve">je </w:t>
      </w:r>
      <w:r w:rsidR="00580A81">
        <w:t xml:space="preserve"> osobou</w:t>
      </w:r>
      <w:proofErr w:type="gramEnd"/>
      <w:r w:rsidR="00580A81">
        <w:t xml:space="preserve"> povinnou </w:t>
      </w:r>
      <w:r>
        <w:t xml:space="preserve">se </w:t>
      </w:r>
      <w:r w:rsidR="00580A81">
        <w:t>spolupůsobit při výkonu finanční</w:t>
      </w:r>
      <w:r w:rsidR="00525292">
        <w:t xml:space="preserve"> </w:t>
      </w:r>
      <w:r w:rsidR="00580A81">
        <w:t xml:space="preserve"> kontroly .</w:t>
      </w:r>
    </w:p>
    <w:p w14:paraId="71CB8EB8" w14:textId="77777777" w:rsidR="00580A81" w:rsidRDefault="00580A81" w:rsidP="004F324A"/>
    <w:p w14:paraId="292F2FB7" w14:textId="77777777" w:rsidR="00580A81" w:rsidRDefault="00580A81" w:rsidP="004F324A"/>
    <w:p w14:paraId="12465786" w14:textId="77777777" w:rsidR="00580A81" w:rsidRDefault="00580A81" w:rsidP="004F324A"/>
    <w:p w14:paraId="2F987391" w14:textId="77777777" w:rsidR="00580A81" w:rsidRDefault="00580A81" w:rsidP="004F324A"/>
    <w:p w14:paraId="06964AE2" w14:textId="77777777" w:rsidR="00580A81" w:rsidRPr="00580A81" w:rsidRDefault="00580A81" w:rsidP="004F324A"/>
    <w:p w14:paraId="4EC38556" w14:textId="77777777" w:rsidR="00BD0B9B" w:rsidRPr="00F36C8C" w:rsidRDefault="00BD0B9B" w:rsidP="004F324A">
      <w:pPr>
        <w:pStyle w:val="Seznam31"/>
        <w:snapToGrid w:val="0"/>
        <w:spacing w:after="120"/>
        <w:ind w:left="0" w:firstLine="0"/>
        <w:rPr>
          <w:rFonts w:ascii="Arial" w:hAnsi="Arial" w:cs="Arial"/>
          <w:i/>
        </w:rPr>
      </w:pPr>
      <w:r w:rsidRPr="00F36C8C">
        <w:rPr>
          <w:rFonts w:ascii="Arial" w:hAnsi="Arial" w:cs="Arial"/>
          <w:i/>
        </w:rPr>
        <w:t>V </w:t>
      </w:r>
      <w:r>
        <w:rPr>
          <w:rFonts w:ascii="Arial" w:hAnsi="Arial" w:cs="Arial"/>
          <w:i/>
        </w:rPr>
        <w:t>Rantířově</w:t>
      </w:r>
      <w:r>
        <w:rPr>
          <w:rFonts w:ascii="Arial" w:hAnsi="Arial" w:cs="Arial"/>
          <w:b/>
        </w:rPr>
        <w:t xml:space="preserve"> </w:t>
      </w:r>
      <w:r w:rsidRPr="00F36C8C">
        <w:rPr>
          <w:rFonts w:ascii="Arial" w:hAnsi="Arial" w:cs="Arial"/>
          <w:i/>
        </w:rPr>
        <w:t xml:space="preserve">dne: </w:t>
      </w:r>
      <w:r>
        <w:rPr>
          <w:rFonts w:ascii="Arial" w:hAnsi="Arial" w:cs="Arial"/>
          <w:i/>
        </w:rPr>
        <w:t>……</w:t>
      </w:r>
      <w:r w:rsidRPr="00F36C8C">
        <w:rPr>
          <w:rFonts w:ascii="Arial" w:hAnsi="Arial" w:cs="Arial"/>
          <w:i/>
        </w:rPr>
        <w:t>……………….</w:t>
      </w:r>
      <w:r>
        <w:rPr>
          <w:rFonts w:ascii="Arial" w:hAnsi="Arial" w:cs="Arial"/>
          <w:i/>
        </w:rPr>
        <w:t xml:space="preserve"> </w:t>
      </w:r>
      <w:r w:rsidRPr="00F36C8C">
        <w:rPr>
          <w:rFonts w:ascii="Arial" w:hAnsi="Arial" w:cs="Arial"/>
          <w:i/>
        </w:rPr>
        <w:tab/>
      </w:r>
      <w:r>
        <w:rPr>
          <w:rFonts w:ascii="Arial" w:hAnsi="Arial" w:cs="Arial"/>
          <w:i/>
        </w:rPr>
        <w:tab/>
        <w:t xml:space="preserve">      V </w:t>
      </w:r>
      <w:proofErr w:type="spellStart"/>
      <w:r w:rsidRPr="00BD0B9B">
        <w:rPr>
          <w:rFonts w:ascii="Arial" w:hAnsi="Arial" w:cs="Arial"/>
          <w:i/>
          <w:highlight w:val="yellow"/>
        </w:rPr>
        <w:t>xxxxxxxxx</w:t>
      </w:r>
      <w:proofErr w:type="spellEnd"/>
      <w:r>
        <w:rPr>
          <w:rFonts w:ascii="Arial" w:hAnsi="Arial" w:cs="Arial"/>
          <w:i/>
        </w:rPr>
        <w:t xml:space="preserve"> dne: </w:t>
      </w:r>
    </w:p>
    <w:p w14:paraId="3DDF07CA" w14:textId="77777777" w:rsidR="00BD0B9B" w:rsidRPr="00F36C8C" w:rsidRDefault="00BD0B9B" w:rsidP="004F324A">
      <w:pPr>
        <w:pStyle w:val="Seznam31"/>
        <w:tabs>
          <w:tab w:val="left" w:pos="4644"/>
        </w:tabs>
        <w:spacing w:after="120"/>
        <w:ind w:left="0" w:firstLine="0"/>
        <w:rPr>
          <w:rFonts w:ascii="Arial" w:hAnsi="Arial" w:cs="Arial"/>
          <w:i/>
        </w:rPr>
      </w:pPr>
    </w:p>
    <w:p w14:paraId="303A982A" w14:textId="77777777" w:rsidR="00BD0B9B" w:rsidRDefault="00BD0B9B" w:rsidP="004F324A">
      <w:pPr>
        <w:pStyle w:val="Seznam31"/>
        <w:tabs>
          <w:tab w:val="left" w:pos="4644"/>
        </w:tabs>
        <w:snapToGrid w:val="0"/>
        <w:spacing w:after="120"/>
        <w:ind w:left="0" w:firstLine="0"/>
        <w:rPr>
          <w:rFonts w:ascii="Arial" w:hAnsi="Arial" w:cs="Arial"/>
        </w:rPr>
      </w:pPr>
      <w:r w:rsidRPr="00F36C8C">
        <w:rPr>
          <w:rFonts w:ascii="Arial" w:hAnsi="Arial" w:cs="Arial"/>
          <w:b/>
        </w:rPr>
        <w:t>Objednatel</w:t>
      </w:r>
      <w:r w:rsidRPr="00F36C8C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                                                        </w:t>
      </w:r>
      <w:r>
        <w:rPr>
          <w:rFonts w:ascii="Arial" w:hAnsi="Arial" w:cs="Arial"/>
        </w:rPr>
        <w:tab/>
      </w:r>
      <w:r w:rsidRPr="00F36C8C">
        <w:rPr>
          <w:rFonts w:ascii="Arial" w:hAnsi="Arial" w:cs="Arial"/>
          <w:b/>
        </w:rPr>
        <w:t>Zhotovitel</w:t>
      </w:r>
      <w:r w:rsidRPr="00F36C8C">
        <w:rPr>
          <w:rFonts w:ascii="Arial" w:hAnsi="Arial" w:cs="Arial"/>
        </w:rPr>
        <w:t>:</w:t>
      </w:r>
    </w:p>
    <w:p w14:paraId="52EC5D8C" w14:textId="77777777" w:rsidR="00BD0B9B" w:rsidRDefault="00BD0B9B" w:rsidP="004F324A">
      <w:pPr>
        <w:pStyle w:val="Seznam31"/>
        <w:tabs>
          <w:tab w:val="left" w:pos="4644"/>
        </w:tabs>
        <w:snapToGrid w:val="0"/>
        <w:spacing w:after="120"/>
        <w:ind w:left="0" w:firstLine="0"/>
        <w:rPr>
          <w:rFonts w:ascii="Arial" w:hAnsi="Arial" w:cs="Arial"/>
        </w:rPr>
      </w:pPr>
    </w:p>
    <w:p w14:paraId="50CD98FA" w14:textId="77777777" w:rsidR="00BD0B9B" w:rsidRPr="00F36C8C" w:rsidRDefault="00BD0B9B" w:rsidP="004F324A">
      <w:pPr>
        <w:pStyle w:val="Seznam31"/>
        <w:tabs>
          <w:tab w:val="left" w:pos="4644"/>
        </w:tabs>
        <w:snapToGrid w:val="0"/>
        <w:spacing w:after="120"/>
        <w:ind w:left="0" w:firstLine="0"/>
        <w:rPr>
          <w:rFonts w:ascii="Arial" w:hAnsi="Arial" w:cs="Arial"/>
        </w:rPr>
      </w:pPr>
    </w:p>
    <w:p w14:paraId="7A7295D8" w14:textId="77777777" w:rsidR="00BD0B9B" w:rsidRDefault="00BD0B9B" w:rsidP="004F324A">
      <w:pPr>
        <w:pStyle w:val="Seznam31"/>
        <w:snapToGrid w:val="0"/>
        <w:spacing w:after="120"/>
        <w:ind w:left="0" w:firstLine="0"/>
        <w:jc w:val="center"/>
        <w:rPr>
          <w:rFonts w:ascii="Arial" w:hAnsi="Arial" w:cs="Arial"/>
        </w:rPr>
      </w:pPr>
      <w:r w:rsidRPr="00F36C8C">
        <w:rPr>
          <w:rFonts w:ascii="Arial" w:hAnsi="Arial" w:cs="Arial"/>
        </w:rPr>
        <w:tab/>
      </w:r>
    </w:p>
    <w:p w14:paraId="18EB764F" w14:textId="77777777" w:rsidR="00BD0B9B" w:rsidRPr="00F36C8C" w:rsidRDefault="00BD0B9B" w:rsidP="00BD0B9B">
      <w:pPr>
        <w:pStyle w:val="Seznam31"/>
        <w:tabs>
          <w:tab w:val="left" w:pos="4644"/>
        </w:tabs>
        <w:snapToGrid w:val="0"/>
        <w:spacing w:after="12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</w:t>
      </w:r>
      <w:r>
        <w:rPr>
          <w:rFonts w:ascii="Arial" w:hAnsi="Arial" w:cs="Arial"/>
        </w:rPr>
        <w:tab/>
        <w:t>……………………………</w:t>
      </w:r>
    </w:p>
    <w:p w14:paraId="1C266B79" w14:textId="77777777" w:rsidR="00BD0B9B" w:rsidRPr="00F36C8C" w:rsidRDefault="00BD0B9B" w:rsidP="004F324A">
      <w:pPr>
        <w:pStyle w:val="Seznam31"/>
        <w:tabs>
          <w:tab w:val="left" w:pos="4644"/>
        </w:tabs>
        <w:snapToGrid w:val="0"/>
        <w:spacing w:after="120"/>
        <w:ind w:left="0" w:firstLine="0"/>
        <w:rPr>
          <w:rFonts w:ascii="Arial" w:hAnsi="Arial" w:cs="Arial"/>
        </w:rPr>
      </w:pPr>
    </w:p>
    <w:p w14:paraId="08F5D255" w14:textId="77777777" w:rsidR="0072067C" w:rsidRDefault="0072067C" w:rsidP="004F324A">
      <w:pPr>
        <w:pStyle w:val="Seznam31"/>
        <w:spacing w:after="120"/>
        <w:ind w:left="0" w:firstLine="0"/>
        <w:rPr>
          <w:rFonts w:ascii="Arial" w:hAnsi="Arial" w:cs="Arial"/>
        </w:rPr>
      </w:pPr>
    </w:p>
    <w:p w14:paraId="5992C465" w14:textId="77777777" w:rsidR="005964F3" w:rsidRDefault="005964F3" w:rsidP="004F324A">
      <w:pPr>
        <w:pStyle w:val="Seznam31"/>
        <w:spacing w:after="120"/>
        <w:ind w:left="0" w:firstLine="0"/>
        <w:rPr>
          <w:rFonts w:ascii="Arial" w:hAnsi="Arial" w:cs="Arial"/>
        </w:rPr>
      </w:pPr>
    </w:p>
    <w:p w14:paraId="6E853566" w14:textId="77777777" w:rsidR="0072067C" w:rsidRPr="002F337A" w:rsidRDefault="0072067C" w:rsidP="004F324A">
      <w:pPr>
        <w:pStyle w:val="Zkladntext"/>
        <w:spacing w:after="120"/>
        <w:jc w:val="left"/>
        <w:rPr>
          <w:rFonts w:cs="Arial"/>
          <w:b/>
          <w:i/>
          <w:sz w:val="20"/>
        </w:rPr>
      </w:pPr>
      <w:r w:rsidRPr="002F337A">
        <w:rPr>
          <w:rFonts w:cs="Arial"/>
          <w:b/>
          <w:i/>
          <w:sz w:val="20"/>
        </w:rPr>
        <w:t>Seznam příloh:</w:t>
      </w:r>
    </w:p>
    <w:p w14:paraId="075E7AAD" w14:textId="77777777" w:rsidR="005964F3" w:rsidRDefault="005964F3" w:rsidP="004F324A">
      <w:pPr>
        <w:pStyle w:val="Seznam31"/>
        <w:spacing w:after="120"/>
        <w:ind w:left="0" w:firstLine="0"/>
        <w:rPr>
          <w:rFonts w:ascii="Arial" w:hAnsi="Arial" w:cs="Arial"/>
          <w:i/>
          <w:color w:val="000000"/>
          <w:lang w:eastAsia="cs-CZ"/>
        </w:rPr>
      </w:pPr>
    </w:p>
    <w:p w14:paraId="4E94F29F" w14:textId="77777777" w:rsidR="005964F3" w:rsidRDefault="005964F3" w:rsidP="004F324A">
      <w:pPr>
        <w:pStyle w:val="Seznam31"/>
        <w:spacing w:after="120"/>
        <w:ind w:left="0" w:firstLine="0"/>
        <w:rPr>
          <w:rFonts w:ascii="Arial" w:hAnsi="Arial" w:cs="Arial"/>
          <w:i/>
          <w:color w:val="000000"/>
          <w:lang w:eastAsia="cs-CZ"/>
        </w:rPr>
      </w:pPr>
    </w:p>
    <w:sectPr w:rsidR="005964F3" w:rsidSect="00B771FC">
      <w:headerReference w:type="default" r:id="rId9"/>
      <w:footerReference w:type="default" r:id="rId10"/>
      <w:pgSz w:w="11906" w:h="16838" w:code="9"/>
      <w:pgMar w:top="851" w:right="1418" w:bottom="1418" w:left="1418" w:header="680" w:footer="680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8011008" w15:done="0"/>
  <w15:commentEx w15:paraId="0BD0E6F0" w15:done="0"/>
  <w15:commentEx w15:paraId="68384B7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8011008" w16cid:durableId="1F391A53"/>
  <w16cid:commentId w16cid:paraId="0BD0E6F0" w16cid:durableId="1F3919D0"/>
  <w16cid:commentId w16cid:paraId="68384B78" w16cid:durableId="1F3919F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429FBB" w14:textId="77777777" w:rsidR="0058100E" w:rsidRDefault="0058100E">
      <w:r>
        <w:separator/>
      </w:r>
    </w:p>
  </w:endnote>
  <w:endnote w:type="continuationSeparator" w:id="0">
    <w:p w14:paraId="4ABE6F66" w14:textId="77777777" w:rsidR="0058100E" w:rsidRDefault="00581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369505" w14:textId="77777777" w:rsidR="005964F3" w:rsidRDefault="005964F3">
    <w:pPr>
      <w:pStyle w:val="Zpat"/>
    </w:pPr>
  </w:p>
  <w:p w14:paraId="2CFFACF2" w14:textId="77777777" w:rsidR="00605BDE" w:rsidRDefault="0058100E" w:rsidP="00E82262">
    <w:pPr>
      <w:pStyle w:val="Zpat"/>
      <w:tabs>
        <w:tab w:val="left" w:pos="6237"/>
        <w:tab w:val="left" w:pos="6804"/>
        <w:tab w:val="left" w:pos="7371"/>
        <w:tab w:val="left" w:pos="7938"/>
      </w:tabs>
      <w:jc w:val="center"/>
      <w:rPr>
        <w:rFonts w:ascii="Arial" w:hAnsi="Arial" w:cs="Arial"/>
        <w:sz w:val="16"/>
        <w:szCs w:val="16"/>
      </w:rPr>
    </w:pPr>
    <w:sdt>
      <w:sdtPr>
        <w:id w:val="250395305"/>
        <w:docPartObj>
          <w:docPartGallery w:val="Page Numbers (Top of Page)"/>
          <w:docPartUnique/>
        </w:docPartObj>
      </w:sdtPr>
      <w:sdtEndPr/>
      <w:sdtContent>
        <w:r w:rsidR="00605BDE" w:rsidRPr="00BF537B">
          <w:rPr>
            <w:rFonts w:ascii="Arial" w:hAnsi="Arial" w:cs="Arial"/>
            <w:color w:val="808080" w:themeColor="background1" w:themeShade="80"/>
            <w:sz w:val="18"/>
            <w:szCs w:val="18"/>
          </w:rPr>
          <w:t xml:space="preserve">Stránka </w:t>
        </w:r>
        <w:r w:rsidR="00605BDE" w:rsidRPr="00BF537B">
          <w:rPr>
            <w:rFonts w:ascii="Arial" w:hAnsi="Arial" w:cs="Arial"/>
            <w:color w:val="808080" w:themeColor="background1" w:themeShade="80"/>
            <w:sz w:val="18"/>
            <w:szCs w:val="18"/>
          </w:rPr>
          <w:fldChar w:fldCharType="begin"/>
        </w:r>
        <w:r w:rsidR="00605BDE" w:rsidRPr="00BF537B">
          <w:rPr>
            <w:rFonts w:ascii="Arial" w:hAnsi="Arial" w:cs="Arial"/>
            <w:color w:val="808080" w:themeColor="background1" w:themeShade="80"/>
            <w:sz w:val="18"/>
            <w:szCs w:val="18"/>
          </w:rPr>
          <w:instrText xml:space="preserve"> PAGE </w:instrText>
        </w:r>
        <w:r w:rsidR="00605BDE" w:rsidRPr="00BF537B">
          <w:rPr>
            <w:rFonts w:ascii="Arial" w:hAnsi="Arial" w:cs="Arial"/>
            <w:color w:val="808080" w:themeColor="background1" w:themeShade="80"/>
            <w:sz w:val="18"/>
            <w:szCs w:val="18"/>
          </w:rPr>
          <w:fldChar w:fldCharType="separate"/>
        </w:r>
        <w:r w:rsidR="00F30BC6">
          <w:rPr>
            <w:rFonts w:ascii="Arial" w:hAnsi="Arial" w:cs="Arial"/>
            <w:noProof/>
            <w:color w:val="808080" w:themeColor="background1" w:themeShade="80"/>
            <w:sz w:val="18"/>
            <w:szCs w:val="18"/>
          </w:rPr>
          <w:t>3</w:t>
        </w:r>
        <w:r w:rsidR="00605BDE" w:rsidRPr="00BF537B">
          <w:rPr>
            <w:rFonts w:ascii="Arial" w:hAnsi="Arial" w:cs="Arial"/>
            <w:color w:val="808080" w:themeColor="background1" w:themeShade="80"/>
            <w:sz w:val="18"/>
            <w:szCs w:val="18"/>
          </w:rPr>
          <w:fldChar w:fldCharType="end"/>
        </w:r>
        <w:r w:rsidR="00605BDE" w:rsidRPr="00BF537B">
          <w:rPr>
            <w:rFonts w:ascii="Arial" w:hAnsi="Arial" w:cs="Arial"/>
            <w:color w:val="808080" w:themeColor="background1" w:themeShade="80"/>
            <w:sz w:val="18"/>
            <w:szCs w:val="18"/>
          </w:rPr>
          <w:t xml:space="preserve"> z </w:t>
        </w:r>
        <w:r w:rsidR="00605BDE" w:rsidRPr="00BF537B">
          <w:rPr>
            <w:rFonts w:ascii="Arial" w:hAnsi="Arial" w:cs="Arial"/>
            <w:color w:val="808080" w:themeColor="background1" w:themeShade="80"/>
            <w:sz w:val="18"/>
            <w:szCs w:val="18"/>
          </w:rPr>
          <w:fldChar w:fldCharType="begin"/>
        </w:r>
        <w:r w:rsidR="00605BDE" w:rsidRPr="00BF537B">
          <w:rPr>
            <w:rFonts w:ascii="Arial" w:hAnsi="Arial" w:cs="Arial"/>
            <w:color w:val="808080" w:themeColor="background1" w:themeShade="80"/>
            <w:sz w:val="18"/>
            <w:szCs w:val="18"/>
          </w:rPr>
          <w:instrText xml:space="preserve"> NUMPAGES  </w:instrText>
        </w:r>
        <w:r w:rsidR="00605BDE" w:rsidRPr="00BF537B">
          <w:rPr>
            <w:rFonts w:ascii="Arial" w:hAnsi="Arial" w:cs="Arial"/>
            <w:color w:val="808080" w:themeColor="background1" w:themeShade="80"/>
            <w:sz w:val="18"/>
            <w:szCs w:val="18"/>
          </w:rPr>
          <w:fldChar w:fldCharType="separate"/>
        </w:r>
        <w:r w:rsidR="00F30BC6">
          <w:rPr>
            <w:rFonts w:ascii="Arial" w:hAnsi="Arial" w:cs="Arial"/>
            <w:noProof/>
            <w:color w:val="808080" w:themeColor="background1" w:themeShade="80"/>
            <w:sz w:val="18"/>
            <w:szCs w:val="18"/>
          </w:rPr>
          <w:t>4</w:t>
        </w:r>
        <w:r w:rsidR="00605BDE" w:rsidRPr="00BF537B">
          <w:rPr>
            <w:rFonts w:ascii="Arial" w:hAnsi="Arial" w:cs="Arial"/>
            <w:color w:val="808080" w:themeColor="background1" w:themeShade="80"/>
            <w:sz w:val="18"/>
            <w:szCs w:val="1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D98C31" w14:textId="77777777" w:rsidR="0058100E" w:rsidRDefault="0058100E">
      <w:r>
        <w:separator/>
      </w:r>
    </w:p>
  </w:footnote>
  <w:footnote w:type="continuationSeparator" w:id="0">
    <w:p w14:paraId="495FC71E" w14:textId="77777777" w:rsidR="0058100E" w:rsidRDefault="005810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27E376" w14:textId="4351FFDE" w:rsidR="00F30BC6" w:rsidRDefault="00F30BC6">
    <w:pPr>
      <w:pStyle w:val="Zhlav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071AC7B" wp14:editId="409EB52B">
          <wp:simplePos x="0" y="0"/>
          <wp:positionH relativeFrom="column">
            <wp:posOffset>3919220</wp:posOffset>
          </wp:positionH>
          <wp:positionV relativeFrom="paragraph">
            <wp:posOffset>-298450</wp:posOffset>
          </wp:positionV>
          <wp:extent cx="1762125" cy="552450"/>
          <wp:effectExtent l="0" t="0" r="9525" b="0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742" t="36420" r="16814" b="37704"/>
                  <a:stretch>
                    <a:fillRect/>
                  </a:stretch>
                </pic:blipFill>
                <pic:spPr bwMode="auto">
                  <a:xfrm>
                    <a:off x="0" y="0"/>
                    <a:ext cx="17621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B67C8E" w14:textId="77777777" w:rsidR="00605BDE" w:rsidRPr="00C70FAB" w:rsidRDefault="00605BDE" w:rsidP="00C70FAB">
    <w:pPr>
      <w:pStyle w:val="Zhlav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>
    <w:nsid w:val="00000005"/>
    <w:multiLevelType w:val="singleLevel"/>
    <w:tmpl w:val="00000005"/>
    <w:name w:val="WW8Num6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4">
    <w:nsid w:val="00000006"/>
    <w:multiLevelType w:val="singleLevel"/>
    <w:tmpl w:val="C74AD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0"/>
        <w:szCs w:val="20"/>
      </w:rPr>
    </w:lvl>
  </w:abstractNum>
  <w:abstractNum w:abstractNumId="5">
    <w:nsid w:val="00000007"/>
    <w:multiLevelType w:val="singleLevel"/>
    <w:tmpl w:val="06869B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</w:abstractNum>
  <w:abstractNum w:abstractNumId="6">
    <w:nsid w:val="00000008"/>
    <w:multiLevelType w:val="multi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>
    <w:nsid w:val="00000009"/>
    <w:multiLevelType w:val="singleLevel"/>
    <w:tmpl w:val="00000009"/>
    <w:name w:val="WW8Num10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  <w:b/>
        <w:i w:val="0"/>
      </w:rPr>
    </w:lvl>
  </w:abstractNum>
  <w:abstractNum w:abstractNumId="8">
    <w:nsid w:val="0000000A"/>
    <w:multiLevelType w:val="singleLevel"/>
    <w:tmpl w:val="0000000A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000000B"/>
    <w:multiLevelType w:val="multilevel"/>
    <w:tmpl w:val="C940137C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C"/>
    <w:multiLevelType w:val="singleLevel"/>
    <w:tmpl w:val="0000000C"/>
    <w:name w:val="WW8Num13"/>
    <w:lvl w:ilvl="0">
      <w:start w:val="1"/>
      <w:numFmt w:val="bullet"/>
      <w:lvlText w:val=""/>
      <w:lvlJc w:val="left"/>
      <w:pPr>
        <w:tabs>
          <w:tab w:val="num" w:pos="0"/>
        </w:tabs>
        <w:ind w:left="1068" w:hanging="360"/>
      </w:pPr>
      <w:rPr>
        <w:rFonts w:ascii="Wingdings" w:hAnsi="Wingdings"/>
      </w:rPr>
    </w:lvl>
  </w:abstractNum>
  <w:abstractNum w:abstractNumId="11">
    <w:nsid w:val="0000000D"/>
    <w:multiLevelType w:val="singleLevel"/>
    <w:tmpl w:val="0000000D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2">
    <w:nsid w:val="0000000E"/>
    <w:multiLevelType w:val="singleLevel"/>
    <w:tmpl w:val="0000000E"/>
    <w:name w:val="WW8Num15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13">
    <w:nsid w:val="01DE4422"/>
    <w:multiLevelType w:val="hybridMultilevel"/>
    <w:tmpl w:val="2C4A9ABE"/>
    <w:lvl w:ilvl="0" w:tplc="56AC92B4">
      <w:start w:val="1"/>
      <w:numFmt w:val="bullet"/>
      <w:pStyle w:val="Seznam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0000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0C607CDA"/>
    <w:multiLevelType w:val="hybridMultilevel"/>
    <w:tmpl w:val="8F206688"/>
    <w:lvl w:ilvl="0" w:tplc="04050013">
      <w:start w:val="1"/>
      <w:numFmt w:val="upperRoman"/>
      <w:lvlText w:val="%1."/>
      <w:lvlJc w:val="righ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169B6B7A"/>
    <w:multiLevelType w:val="hybridMultilevel"/>
    <w:tmpl w:val="0B54D848"/>
    <w:lvl w:ilvl="0" w:tplc="00000005">
      <w:start w:val="1"/>
      <w:numFmt w:val="bullet"/>
      <w:lvlText w:val=""/>
      <w:lvlJc w:val="left"/>
      <w:pPr>
        <w:ind w:left="644" w:hanging="360"/>
      </w:pPr>
      <w:rPr>
        <w:rFonts w:ascii="Wingdings" w:hAnsi="Wingdings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1E303F96"/>
    <w:multiLevelType w:val="hybridMultilevel"/>
    <w:tmpl w:val="DB26CD9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F23063"/>
    <w:multiLevelType w:val="hybridMultilevel"/>
    <w:tmpl w:val="1D84BC92"/>
    <w:lvl w:ilvl="0" w:tplc="045691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4163DA"/>
    <w:multiLevelType w:val="hybridMultilevel"/>
    <w:tmpl w:val="C4F8F7F4"/>
    <w:lvl w:ilvl="0" w:tplc="48067D1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7E52DD"/>
    <w:multiLevelType w:val="hybridMultilevel"/>
    <w:tmpl w:val="6B88BCC6"/>
    <w:lvl w:ilvl="0" w:tplc="04050013">
      <w:start w:val="1"/>
      <w:numFmt w:val="upperRoman"/>
      <w:lvlText w:val="%1."/>
      <w:lvlJc w:val="righ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CBD0D88"/>
    <w:multiLevelType w:val="hybridMultilevel"/>
    <w:tmpl w:val="B21458D0"/>
    <w:lvl w:ilvl="0" w:tplc="EAE4D54E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6959DB"/>
    <w:multiLevelType w:val="hybridMultilevel"/>
    <w:tmpl w:val="EDBE5608"/>
    <w:lvl w:ilvl="0" w:tplc="04050005">
      <w:start w:val="1"/>
      <w:numFmt w:val="bullet"/>
      <w:lvlText w:val=""/>
      <w:lvlJc w:val="left"/>
      <w:pPr>
        <w:ind w:left="107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>
    <w:nsid w:val="6C9B45CE"/>
    <w:multiLevelType w:val="hybridMultilevel"/>
    <w:tmpl w:val="0FBCFA8C"/>
    <w:lvl w:ilvl="0" w:tplc="B2586BC6">
      <w:numFmt w:val="bullet"/>
      <w:lvlText w:val="-"/>
      <w:lvlJc w:val="left"/>
      <w:pPr>
        <w:ind w:left="1074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3">
    <w:nsid w:val="70EA0087"/>
    <w:multiLevelType w:val="hybridMultilevel"/>
    <w:tmpl w:val="E976D434"/>
    <w:lvl w:ilvl="0" w:tplc="FF923DE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2E07B0"/>
    <w:multiLevelType w:val="hybridMultilevel"/>
    <w:tmpl w:val="2188D92E"/>
    <w:lvl w:ilvl="0" w:tplc="F196A1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CE600C"/>
    <w:multiLevelType w:val="singleLevel"/>
    <w:tmpl w:val="00000004"/>
    <w:lvl w:ilvl="0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</w:lvl>
  </w:abstractNum>
  <w:num w:numId="1">
    <w:abstractNumId w:val="1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5"/>
  </w:num>
  <w:num w:numId="7">
    <w:abstractNumId w:val="6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4"/>
  </w:num>
  <w:num w:numId="14">
    <w:abstractNumId w:val="19"/>
  </w:num>
  <w:num w:numId="15">
    <w:abstractNumId w:val="15"/>
  </w:num>
  <w:num w:numId="16">
    <w:abstractNumId w:val="25"/>
  </w:num>
  <w:num w:numId="17">
    <w:abstractNumId w:val="16"/>
  </w:num>
  <w:num w:numId="18">
    <w:abstractNumId w:val="21"/>
  </w:num>
  <w:num w:numId="19">
    <w:abstractNumId w:val="22"/>
  </w:num>
  <w:num w:numId="20">
    <w:abstractNumId w:val="17"/>
  </w:num>
  <w:num w:numId="21">
    <w:abstractNumId w:val="24"/>
  </w:num>
  <w:num w:numId="22">
    <w:abstractNumId w:val="20"/>
  </w:num>
  <w:num w:numId="23">
    <w:abstractNumId w:val="23"/>
  </w:num>
  <w:num w:numId="24">
    <w:abstractNumId w:val="18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Černá Marta">
    <w15:presenceInfo w15:providerId="None" w15:userId="Černá Mar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>
      <o:colormru v:ext="edit" colors="#ddd,#039,#eaeae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622"/>
    <w:rsid w:val="00011668"/>
    <w:rsid w:val="00014896"/>
    <w:rsid w:val="000167E9"/>
    <w:rsid w:val="000372B2"/>
    <w:rsid w:val="000408DE"/>
    <w:rsid w:val="00044027"/>
    <w:rsid w:val="00050335"/>
    <w:rsid w:val="00054BD2"/>
    <w:rsid w:val="00071820"/>
    <w:rsid w:val="000750FC"/>
    <w:rsid w:val="00096532"/>
    <w:rsid w:val="000A58B3"/>
    <w:rsid w:val="000B008A"/>
    <w:rsid w:val="000C2997"/>
    <w:rsid w:val="000C6487"/>
    <w:rsid w:val="000E4BB6"/>
    <w:rsid w:val="000F0AB5"/>
    <w:rsid w:val="000F48C8"/>
    <w:rsid w:val="001037BF"/>
    <w:rsid w:val="00104B86"/>
    <w:rsid w:val="00110538"/>
    <w:rsid w:val="0012622D"/>
    <w:rsid w:val="00150D54"/>
    <w:rsid w:val="00154410"/>
    <w:rsid w:val="001620C1"/>
    <w:rsid w:val="00164FA8"/>
    <w:rsid w:val="00165044"/>
    <w:rsid w:val="00175FB1"/>
    <w:rsid w:val="00177622"/>
    <w:rsid w:val="00192F9C"/>
    <w:rsid w:val="001B0A42"/>
    <w:rsid w:val="001D0185"/>
    <w:rsid w:val="001D429D"/>
    <w:rsid w:val="001F3BF0"/>
    <w:rsid w:val="001F66DB"/>
    <w:rsid w:val="0020014E"/>
    <w:rsid w:val="00217EF9"/>
    <w:rsid w:val="00220432"/>
    <w:rsid w:val="002317D0"/>
    <w:rsid w:val="00235E4F"/>
    <w:rsid w:val="0024687A"/>
    <w:rsid w:val="00272B1A"/>
    <w:rsid w:val="0029415C"/>
    <w:rsid w:val="0029472A"/>
    <w:rsid w:val="002A662B"/>
    <w:rsid w:val="002B738C"/>
    <w:rsid w:val="002C476D"/>
    <w:rsid w:val="002C6F60"/>
    <w:rsid w:val="002D515B"/>
    <w:rsid w:val="002D68D9"/>
    <w:rsid w:val="002E176A"/>
    <w:rsid w:val="002E715B"/>
    <w:rsid w:val="002E7A04"/>
    <w:rsid w:val="002F337A"/>
    <w:rsid w:val="002F3A39"/>
    <w:rsid w:val="002F4331"/>
    <w:rsid w:val="00310B2A"/>
    <w:rsid w:val="003278AC"/>
    <w:rsid w:val="00334283"/>
    <w:rsid w:val="0033469E"/>
    <w:rsid w:val="0033700C"/>
    <w:rsid w:val="00340104"/>
    <w:rsid w:val="00347C5F"/>
    <w:rsid w:val="0036326C"/>
    <w:rsid w:val="003659B4"/>
    <w:rsid w:val="00377726"/>
    <w:rsid w:val="00384436"/>
    <w:rsid w:val="0038468C"/>
    <w:rsid w:val="0038660D"/>
    <w:rsid w:val="0038759C"/>
    <w:rsid w:val="00397759"/>
    <w:rsid w:val="003A520E"/>
    <w:rsid w:val="003B008E"/>
    <w:rsid w:val="003B1E25"/>
    <w:rsid w:val="003B3498"/>
    <w:rsid w:val="003B36B4"/>
    <w:rsid w:val="003C13AA"/>
    <w:rsid w:val="003C3CB8"/>
    <w:rsid w:val="003C52E5"/>
    <w:rsid w:val="003D630E"/>
    <w:rsid w:val="003E07CD"/>
    <w:rsid w:val="003F0A05"/>
    <w:rsid w:val="003F2406"/>
    <w:rsid w:val="00404E5D"/>
    <w:rsid w:val="004105D4"/>
    <w:rsid w:val="0041479C"/>
    <w:rsid w:val="00420A77"/>
    <w:rsid w:val="004405B1"/>
    <w:rsid w:val="00444544"/>
    <w:rsid w:val="00457E64"/>
    <w:rsid w:val="00464536"/>
    <w:rsid w:val="004733E2"/>
    <w:rsid w:val="00483281"/>
    <w:rsid w:val="004865DC"/>
    <w:rsid w:val="00493C45"/>
    <w:rsid w:val="00495D9D"/>
    <w:rsid w:val="004A6C7B"/>
    <w:rsid w:val="004A7A29"/>
    <w:rsid w:val="004B2619"/>
    <w:rsid w:val="004B5F4F"/>
    <w:rsid w:val="004C1BD4"/>
    <w:rsid w:val="004C4A4A"/>
    <w:rsid w:val="004D341D"/>
    <w:rsid w:val="004D36CA"/>
    <w:rsid w:val="004F324A"/>
    <w:rsid w:val="0052262E"/>
    <w:rsid w:val="00525292"/>
    <w:rsid w:val="00526C5A"/>
    <w:rsid w:val="005354F0"/>
    <w:rsid w:val="00553BBF"/>
    <w:rsid w:val="00571B11"/>
    <w:rsid w:val="00580A81"/>
    <w:rsid w:val="0058100E"/>
    <w:rsid w:val="00584B3E"/>
    <w:rsid w:val="005900A4"/>
    <w:rsid w:val="005964F3"/>
    <w:rsid w:val="005B2FA5"/>
    <w:rsid w:val="005B4C32"/>
    <w:rsid w:val="005B6ADA"/>
    <w:rsid w:val="005D48AB"/>
    <w:rsid w:val="00605BDE"/>
    <w:rsid w:val="00611A96"/>
    <w:rsid w:val="00626DD5"/>
    <w:rsid w:val="00640507"/>
    <w:rsid w:val="00656330"/>
    <w:rsid w:val="00667DCB"/>
    <w:rsid w:val="0067735F"/>
    <w:rsid w:val="00681A31"/>
    <w:rsid w:val="00693322"/>
    <w:rsid w:val="006A6E2C"/>
    <w:rsid w:val="006B045D"/>
    <w:rsid w:val="006B6CB7"/>
    <w:rsid w:val="006C0C36"/>
    <w:rsid w:val="006C313C"/>
    <w:rsid w:val="006D19BB"/>
    <w:rsid w:val="006D4077"/>
    <w:rsid w:val="006E60EB"/>
    <w:rsid w:val="006F1271"/>
    <w:rsid w:val="006F47FE"/>
    <w:rsid w:val="007031F2"/>
    <w:rsid w:val="00703F22"/>
    <w:rsid w:val="00705478"/>
    <w:rsid w:val="007055B3"/>
    <w:rsid w:val="00706A7D"/>
    <w:rsid w:val="0071206E"/>
    <w:rsid w:val="0072067C"/>
    <w:rsid w:val="00724763"/>
    <w:rsid w:val="0073408C"/>
    <w:rsid w:val="00765BC1"/>
    <w:rsid w:val="00783399"/>
    <w:rsid w:val="007833C2"/>
    <w:rsid w:val="00787192"/>
    <w:rsid w:val="00794FD3"/>
    <w:rsid w:val="007B760B"/>
    <w:rsid w:val="007B7802"/>
    <w:rsid w:val="007C3B9F"/>
    <w:rsid w:val="007C5A55"/>
    <w:rsid w:val="007D795B"/>
    <w:rsid w:val="007F1E11"/>
    <w:rsid w:val="007F76BD"/>
    <w:rsid w:val="008028B5"/>
    <w:rsid w:val="00831DC3"/>
    <w:rsid w:val="00831EFE"/>
    <w:rsid w:val="008566D1"/>
    <w:rsid w:val="00860C0C"/>
    <w:rsid w:val="00873E04"/>
    <w:rsid w:val="008872AC"/>
    <w:rsid w:val="0089196A"/>
    <w:rsid w:val="008A4034"/>
    <w:rsid w:val="008C42B0"/>
    <w:rsid w:val="008C4E1F"/>
    <w:rsid w:val="008D67C1"/>
    <w:rsid w:val="008F553A"/>
    <w:rsid w:val="00905935"/>
    <w:rsid w:val="00911FDC"/>
    <w:rsid w:val="00912C61"/>
    <w:rsid w:val="00917829"/>
    <w:rsid w:val="00921EE3"/>
    <w:rsid w:val="009233D1"/>
    <w:rsid w:val="00923F96"/>
    <w:rsid w:val="00935841"/>
    <w:rsid w:val="00950B7D"/>
    <w:rsid w:val="00956AA2"/>
    <w:rsid w:val="009809EE"/>
    <w:rsid w:val="00982209"/>
    <w:rsid w:val="00982493"/>
    <w:rsid w:val="009972D3"/>
    <w:rsid w:val="00997B92"/>
    <w:rsid w:val="009A1940"/>
    <w:rsid w:val="009A4467"/>
    <w:rsid w:val="009A5C69"/>
    <w:rsid w:val="009B67A5"/>
    <w:rsid w:val="009C2E03"/>
    <w:rsid w:val="009D0F11"/>
    <w:rsid w:val="009D7093"/>
    <w:rsid w:val="009E2055"/>
    <w:rsid w:val="009E369A"/>
    <w:rsid w:val="00A03247"/>
    <w:rsid w:val="00A14AB9"/>
    <w:rsid w:val="00A300BC"/>
    <w:rsid w:val="00A42C52"/>
    <w:rsid w:val="00A44325"/>
    <w:rsid w:val="00A46570"/>
    <w:rsid w:val="00A468A3"/>
    <w:rsid w:val="00A52A47"/>
    <w:rsid w:val="00A54779"/>
    <w:rsid w:val="00A55591"/>
    <w:rsid w:val="00A5682A"/>
    <w:rsid w:val="00A6043C"/>
    <w:rsid w:val="00A70D66"/>
    <w:rsid w:val="00A854F5"/>
    <w:rsid w:val="00AA7E7D"/>
    <w:rsid w:val="00AB512A"/>
    <w:rsid w:val="00AB5AF3"/>
    <w:rsid w:val="00AB7EC3"/>
    <w:rsid w:val="00AC4EF7"/>
    <w:rsid w:val="00AC790A"/>
    <w:rsid w:val="00AD1093"/>
    <w:rsid w:val="00AD3023"/>
    <w:rsid w:val="00AD4E33"/>
    <w:rsid w:val="00AD5E97"/>
    <w:rsid w:val="00AE42C2"/>
    <w:rsid w:val="00AE487F"/>
    <w:rsid w:val="00AF75E5"/>
    <w:rsid w:val="00B03E59"/>
    <w:rsid w:val="00B12B04"/>
    <w:rsid w:val="00B16AB1"/>
    <w:rsid w:val="00B26C07"/>
    <w:rsid w:val="00B40435"/>
    <w:rsid w:val="00B40551"/>
    <w:rsid w:val="00B41FE3"/>
    <w:rsid w:val="00B54E1D"/>
    <w:rsid w:val="00B6500D"/>
    <w:rsid w:val="00B771FC"/>
    <w:rsid w:val="00B84137"/>
    <w:rsid w:val="00B9230C"/>
    <w:rsid w:val="00BC0F45"/>
    <w:rsid w:val="00BD0B9B"/>
    <w:rsid w:val="00BD6878"/>
    <w:rsid w:val="00BE4AC5"/>
    <w:rsid w:val="00BE7132"/>
    <w:rsid w:val="00BF4763"/>
    <w:rsid w:val="00BF537B"/>
    <w:rsid w:val="00C02179"/>
    <w:rsid w:val="00C168CE"/>
    <w:rsid w:val="00C21EC5"/>
    <w:rsid w:val="00C26DF2"/>
    <w:rsid w:val="00C326E7"/>
    <w:rsid w:val="00C50D0E"/>
    <w:rsid w:val="00C646B1"/>
    <w:rsid w:val="00C65543"/>
    <w:rsid w:val="00C65A54"/>
    <w:rsid w:val="00C7046E"/>
    <w:rsid w:val="00C704FA"/>
    <w:rsid w:val="00C70FAB"/>
    <w:rsid w:val="00C73DCA"/>
    <w:rsid w:val="00C86076"/>
    <w:rsid w:val="00C87C0C"/>
    <w:rsid w:val="00C9377B"/>
    <w:rsid w:val="00C95E7F"/>
    <w:rsid w:val="00C96F61"/>
    <w:rsid w:val="00CA0FA3"/>
    <w:rsid w:val="00CB2B3C"/>
    <w:rsid w:val="00CC0800"/>
    <w:rsid w:val="00CC0DB6"/>
    <w:rsid w:val="00CD3031"/>
    <w:rsid w:val="00CD5A06"/>
    <w:rsid w:val="00CE4A49"/>
    <w:rsid w:val="00CE7ACC"/>
    <w:rsid w:val="00D03F2B"/>
    <w:rsid w:val="00D07C33"/>
    <w:rsid w:val="00D17BF7"/>
    <w:rsid w:val="00D232FB"/>
    <w:rsid w:val="00D32075"/>
    <w:rsid w:val="00D40D90"/>
    <w:rsid w:val="00D61B21"/>
    <w:rsid w:val="00D64019"/>
    <w:rsid w:val="00D72FEA"/>
    <w:rsid w:val="00D8559B"/>
    <w:rsid w:val="00D94139"/>
    <w:rsid w:val="00DA1605"/>
    <w:rsid w:val="00DA5470"/>
    <w:rsid w:val="00DB05EC"/>
    <w:rsid w:val="00DD09C6"/>
    <w:rsid w:val="00DD5D43"/>
    <w:rsid w:val="00DD5EFE"/>
    <w:rsid w:val="00DD67D9"/>
    <w:rsid w:val="00DE7629"/>
    <w:rsid w:val="00DF3635"/>
    <w:rsid w:val="00E040C7"/>
    <w:rsid w:val="00E05298"/>
    <w:rsid w:val="00E07691"/>
    <w:rsid w:val="00E22B66"/>
    <w:rsid w:val="00E23503"/>
    <w:rsid w:val="00E25022"/>
    <w:rsid w:val="00E279B3"/>
    <w:rsid w:val="00E32BFA"/>
    <w:rsid w:val="00E37572"/>
    <w:rsid w:val="00E37C9F"/>
    <w:rsid w:val="00E41C68"/>
    <w:rsid w:val="00E43277"/>
    <w:rsid w:val="00E44A62"/>
    <w:rsid w:val="00E51970"/>
    <w:rsid w:val="00E535AB"/>
    <w:rsid w:val="00E558FD"/>
    <w:rsid w:val="00E60CAA"/>
    <w:rsid w:val="00E74595"/>
    <w:rsid w:val="00E82262"/>
    <w:rsid w:val="00E951F9"/>
    <w:rsid w:val="00E9589F"/>
    <w:rsid w:val="00EB7200"/>
    <w:rsid w:val="00ED432D"/>
    <w:rsid w:val="00ED72F5"/>
    <w:rsid w:val="00EE29D3"/>
    <w:rsid w:val="00EE4E10"/>
    <w:rsid w:val="00F00878"/>
    <w:rsid w:val="00F06D89"/>
    <w:rsid w:val="00F25927"/>
    <w:rsid w:val="00F30BC6"/>
    <w:rsid w:val="00F36213"/>
    <w:rsid w:val="00F36C8C"/>
    <w:rsid w:val="00F55BE3"/>
    <w:rsid w:val="00F57D15"/>
    <w:rsid w:val="00F620DC"/>
    <w:rsid w:val="00F634F6"/>
    <w:rsid w:val="00F664F3"/>
    <w:rsid w:val="00F71E80"/>
    <w:rsid w:val="00F72933"/>
    <w:rsid w:val="00F931E2"/>
    <w:rsid w:val="00F93890"/>
    <w:rsid w:val="00F97E3E"/>
    <w:rsid w:val="00FA0BBE"/>
    <w:rsid w:val="00FA66A0"/>
    <w:rsid w:val="00FA6CBE"/>
    <w:rsid w:val="00FB3079"/>
    <w:rsid w:val="00FB7080"/>
    <w:rsid w:val="00FC0426"/>
    <w:rsid w:val="00FC3134"/>
    <w:rsid w:val="00FC690D"/>
    <w:rsid w:val="00FD10FE"/>
    <w:rsid w:val="00FD2416"/>
    <w:rsid w:val="00FE4FDD"/>
    <w:rsid w:val="00FF646C"/>
    <w:rsid w:val="00FF6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039,#eaeaea"/>
    </o:shapedefaults>
    <o:shapelayout v:ext="edit">
      <o:idmap v:ext="edit" data="1"/>
    </o:shapelayout>
  </w:shapeDefaults>
  <w:decimalSymbol w:val=","/>
  <w:listSeparator w:val=";"/>
  <w14:docId w14:val="6D3B55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25022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A6043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3">
    <w:name w:val="heading 3"/>
    <w:basedOn w:val="Normln"/>
    <w:next w:val="Normln"/>
    <w:link w:val="Nadpis3Char"/>
    <w:qFormat/>
    <w:rsid w:val="009C2E03"/>
    <w:pPr>
      <w:keepNext/>
      <w:jc w:val="both"/>
      <w:outlineLvl w:val="2"/>
    </w:pPr>
    <w:rPr>
      <w:rFonts w:ascii="Arial" w:hAnsi="Arial"/>
      <w:szCs w:val="20"/>
    </w:rPr>
  </w:style>
  <w:style w:type="paragraph" w:styleId="Nadpis4">
    <w:name w:val="heading 4"/>
    <w:basedOn w:val="Normln"/>
    <w:next w:val="Normln"/>
    <w:link w:val="Nadpis4Char"/>
    <w:unhideWhenUsed/>
    <w:qFormat/>
    <w:rsid w:val="0072067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qFormat/>
    <w:rsid w:val="0072067C"/>
    <w:pPr>
      <w:suppressAutoHyphens/>
      <w:spacing w:before="240" w:after="60"/>
      <w:outlineLvl w:val="4"/>
    </w:pPr>
    <w:rPr>
      <w:b/>
      <w:bCs/>
      <w:i/>
      <w:iCs/>
      <w:sz w:val="26"/>
      <w:szCs w:val="26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787192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787192"/>
    <w:pPr>
      <w:tabs>
        <w:tab w:val="center" w:pos="4536"/>
        <w:tab w:val="right" w:pos="9072"/>
      </w:tabs>
    </w:pPr>
  </w:style>
  <w:style w:type="character" w:styleId="Hypertextovodkaz">
    <w:name w:val="Hyperlink"/>
    <w:basedOn w:val="Standardnpsmoodstavce"/>
    <w:uiPriority w:val="99"/>
    <w:rsid w:val="00BD6878"/>
    <w:rPr>
      <w:color w:val="0000FF"/>
      <w:u w:val="single"/>
    </w:rPr>
  </w:style>
  <w:style w:type="table" w:styleId="Mkatabulky">
    <w:name w:val="Table Grid"/>
    <w:basedOn w:val="Normlntabulka"/>
    <w:rsid w:val="00E250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rsid w:val="00F9389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F93890"/>
    <w:rPr>
      <w:rFonts w:ascii="Tahoma" w:hAnsi="Tahoma" w:cs="Tahoma"/>
      <w:sz w:val="16"/>
      <w:szCs w:val="16"/>
    </w:rPr>
  </w:style>
  <w:style w:type="character" w:customStyle="1" w:styleId="Nadpis3Char">
    <w:name w:val="Nadpis 3 Char"/>
    <w:basedOn w:val="Standardnpsmoodstavce"/>
    <w:link w:val="Nadpis3"/>
    <w:rsid w:val="009C2E03"/>
    <w:rPr>
      <w:rFonts w:ascii="Arial" w:hAnsi="Arial"/>
      <w:sz w:val="24"/>
    </w:rPr>
  </w:style>
  <w:style w:type="paragraph" w:styleId="Zkladntext">
    <w:name w:val="Body Text"/>
    <w:basedOn w:val="Normln"/>
    <w:link w:val="ZkladntextChar"/>
    <w:rsid w:val="009C2E03"/>
    <w:pPr>
      <w:jc w:val="both"/>
    </w:pPr>
    <w:rPr>
      <w:rFonts w:ascii="Arial" w:hAnsi="Arial"/>
      <w:szCs w:val="20"/>
    </w:rPr>
  </w:style>
  <w:style w:type="character" w:customStyle="1" w:styleId="ZkladntextChar">
    <w:name w:val="Základní text Char"/>
    <w:basedOn w:val="Standardnpsmoodstavce"/>
    <w:link w:val="Zkladntext"/>
    <w:rsid w:val="009C2E03"/>
    <w:rPr>
      <w:rFonts w:ascii="Arial" w:hAnsi="Arial"/>
      <w:sz w:val="24"/>
    </w:rPr>
  </w:style>
  <w:style w:type="character" w:customStyle="1" w:styleId="Nadpis1Char">
    <w:name w:val="Nadpis 1 Char"/>
    <w:basedOn w:val="Standardnpsmoodstavce"/>
    <w:link w:val="Nadpis1"/>
    <w:rsid w:val="00A6043C"/>
    <w:rPr>
      <w:rFonts w:ascii="Arial" w:hAnsi="Arial" w:cs="Arial"/>
      <w:b/>
      <w:bCs/>
      <w:kern w:val="32"/>
      <w:sz w:val="32"/>
      <w:szCs w:val="32"/>
    </w:rPr>
  </w:style>
  <w:style w:type="paragraph" w:styleId="Obsah1">
    <w:name w:val="toc 1"/>
    <w:basedOn w:val="Normln"/>
    <w:next w:val="Normln"/>
    <w:autoRedefine/>
    <w:uiPriority w:val="39"/>
    <w:rsid w:val="00A52A47"/>
    <w:pPr>
      <w:tabs>
        <w:tab w:val="left" w:pos="720"/>
        <w:tab w:val="right" w:leader="dot" w:pos="9628"/>
      </w:tabs>
      <w:spacing w:before="120" w:after="120"/>
      <w:jc w:val="center"/>
    </w:pPr>
    <w:rPr>
      <w:rFonts w:ascii="Arial" w:hAnsi="Arial" w:cs="Arial"/>
      <w:bCs/>
      <w:caps/>
      <w:noProof/>
      <w:sz w:val="20"/>
      <w:szCs w:val="20"/>
    </w:rPr>
  </w:style>
  <w:style w:type="paragraph" w:styleId="Normlnweb">
    <w:name w:val="Normal (Web)"/>
    <w:basedOn w:val="Normln"/>
    <w:uiPriority w:val="99"/>
    <w:rsid w:val="00A6043C"/>
    <w:pPr>
      <w:spacing w:before="100" w:beforeAutospacing="1" w:after="100" w:afterAutospacing="1"/>
    </w:pPr>
  </w:style>
  <w:style w:type="character" w:styleId="Siln">
    <w:name w:val="Strong"/>
    <w:basedOn w:val="Standardnpsmoodstavce"/>
    <w:uiPriority w:val="22"/>
    <w:qFormat/>
    <w:rsid w:val="00A6043C"/>
    <w:rPr>
      <w:b/>
      <w:bCs/>
    </w:rPr>
  </w:style>
  <w:style w:type="paragraph" w:styleId="Odstavecseseznamem">
    <w:name w:val="List Paragraph"/>
    <w:basedOn w:val="Normln"/>
    <w:uiPriority w:val="34"/>
    <w:qFormat/>
    <w:rsid w:val="00A6043C"/>
    <w:pPr>
      <w:ind w:left="708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A6043C"/>
    <w:rPr>
      <w:sz w:val="24"/>
      <w:szCs w:val="24"/>
    </w:rPr>
  </w:style>
  <w:style w:type="paragraph" w:customStyle="1" w:styleId="Zkladntext1">
    <w:name w:val="Základní text1"/>
    <w:qFormat/>
    <w:rsid w:val="00A6043C"/>
    <w:rPr>
      <w:rFonts w:ascii="Arial" w:hAnsi="Arial"/>
      <w:color w:val="000000"/>
      <w:sz w:val="22"/>
      <w:szCs w:val="48"/>
      <w:lang w:eastAsia="en-US"/>
    </w:rPr>
  </w:style>
  <w:style w:type="character" w:customStyle="1" w:styleId="apple-style-span">
    <w:name w:val="apple-style-span"/>
    <w:basedOn w:val="Standardnpsmoodstavce"/>
    <w:rsid w:val="00A6043C"/>
  </w:style>
  <w:style w:type="paragraph" w:styleId="Rozloendokumentu">
    <w:name w:val="Document Map"/>
    <w:basedOn w:val="Normln"/>
    <w:link w:val="RozloendokumentuChar"/>
    <w:rsid w:val="008C42B0"/>
    <w:rPr>
      <w:rFonts w:ascii="Tahoma" w:hAnsi="Tahoma" w:cs="Tahoma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rsid w:val="008C42B0"/>
    <w:rPr>
      <w:rFonts w:ascii="Tahoma" w:hAnsi="Tahoma" w:cs="Tahoma"/>
      <w:sz w:val="16"/>
      <w:szCs w:val="16"/>
    </w:rPr>
  </w:style>
  <w:style w:type="character" w:customStyle="1" w:styleId="Nadpis4Char">
    <w:name w:val="Nadpis 4 Char"/>
    <w:basedOn w:val="Standardnpsmoodstavce"/>
    <w:link w:val="Nadpis4"/>
    <w:rsid w:val="0072067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Nadpis5Char">
    <w:name w:val="Nadpis 5 Char"/>
    <w:basedOn w:val="Standardnpsmoodstavce"/>
    <w:link w:val="Nadpis5"/>
    <w:rsid w:val="0072067C"/>
    <w:rPr>
      <w:b/>
      <w:bCs/>
      <w:i/>
      <w:iCs/>
      <w:sz w:val="26"/>
      <w:szCs w:val="26"/>
      <w:lang w:eastAsia="ar-SA"/>
    </w:rPr>
  </w:style>
  <w:style w:type="paragraph" w:customStyle="1" w:styleId="Nadpis">
    <w:name w:val="Nadpis"/>
    <w:basedOn w:val="Normln"/>
    <w:next w:val="Zkladntext"/>
    <w:rsid w:val="0072067C"/>
    <w:pPr>
      <w:keepNext/>
      <w:suppressAutoHyphens/>
      <w:spacing w:before="240" w:after="120"/>
      <w:jc w:val="center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Seznam">
    <w:name w:val="List"/>
    <w:basedOn w:val="Normln"/>
    <w:rsid w:val="0072067C"/>
    <w:pPr>
      <w:numPr>
        <w:numId w:val="1"/>
      </w:numPr>
      <w:suppressAutoHyphens/>
    </w:pPr>
    <w:rPr>
      <w:rFonts w:ascii="Calibri" w:hAnsi="Calibri"/>
      <w:sz w:val="20"/>
      <w:szCs w:val="20"/>
      <w:lang w:eastAsia="ar-SA"/>
    </w:rPr>
  </w:style>
  <w:style w:type="paragraph" w:customStyle="1" w:styleId="Pokraovnseznamu1">
    <w:name w:val="Pokračování seznamu1"/>
    <w:basedOn w:val="Normln"/>
    <w:rsid w:val="0072067C"/>
    <w:pPr>
      <w:suppressAutoHyphens/>
      <w:spacing w:after="120"/>
      <w:ind w:left="283"/>
    </w:pPr>
    <w:rPr>
      <w:sz w:val="20"/>
      <w:szCs w:val="20"/>
      <w:lang w:eastAsia="ar-SA"/>
    </w:rPr>
  </w:style>
  <w:style w:type="paragraph" w:customStyle="1" w:styleId="Seznam31">
    <w:name w:val="Seznam 31"/>
    <w:basedOn w:val="Normln"/>
    <w:rsid w:val="0072067C"/>
    <w:pPr>
      <w:suppressAutoHyphens/>
      <w:ind w:left="849" w:hanging="283"/>
    </w:pPr>
    <w:rPr>
      <w:sz w:val="20"/>
      <w:szCs w:val="20"/>
      <w:lang w:eastAsia="ar-SA"/>
    </w:rPr>
  </w:style>
  <w:style w:type="paragraph" w:customStyle="1" w:styleId="Zkladntextodsazen31">
    <w:name w:val="Základní text odsazený 31"/>
    <w:basedOn w:val="Normln"/>
    <w:rsid w:val="0072067C"/>
    <w:pPr>
      <w:suppressAutoHyphens/>
      <w:ind w:left="1404" w:hanging="555"/>
      <w:jc w:val="both"/>
    </w:pPr>
    <w:rPr>
      <w:rFonts w:ascii="Arial" w:hAnsi="Arial"/>
      <w:sz w:val="22"/>
      <w:szCs w:val="20"/>
      <w:lang w:eastAsia="ar-SA"/>
    </w:rPr>
  </w:style>
  <w:style w:type="paragraph" w:customStyle="1" w:styleId="Seznam21">
    <w:name w:val="Seznam 21"/>
    <w:basedOn w:val="Normln"/>
    <w:rsid w:val="0072067C"/>
    <w:pPr>
      <w:suppressAutoHyphens/>
      <w:ind w:left="566" w:hanging="283"/>
    </w:pPr>
    <w:rPr>
      <w:sz w:val="20"/>
      <w:szCs w:val="20"/>
      <w:lang w:eastAsia="ar-SA"/>
    </w:rPr>
  </w:style>
  <w:style w:type="paragraph" w:customStyle="1" w:styleId="Pokraovnseznamu21">
    <w:name w:val="Pokračování seznamu 21"/>
    <w:basedOn w:val="Normln"/>
    <w:rsid w:val="0072067C"/>
    <w:pPr>
      <w:suppressAutoHyphens/>
      <w:spacing w:after="120"/>
      <w:ind w:left="566"/>
    </w:pPr>
    <w:rPr>
      <w:sz w:val="20"/>
      <w:szCs w:val="20"/>
      <w:lang w:eastAsia="ar-SA"/>
    </w:rPr>
  </w:style>
  <w:style w:type="paragraph" w:customStyle="1" w:styleId="Zkladntext21">
    <w:name w:val="Základní text 21"/>
    <w:basedOn w:val="Normln"/>
    <w:rsid w:val="0072067C"/>
    <w:pPr>
      <w:suppressAutoHyphens/>
      <w:spacing w:before="120" w:line="240" w:lineRule="atLeast"/>
      <w:jc w:val="both"/>
    </w:pPr>
    <w:rPr>
      <w:rFonts w:ascii="Arial" w:hAnsi="Arial"/>
      <w:szCs w:val="20"/>
      <w:lang w:eastAsia="ar-SA"/>
    </w:rPr>
  </w:style>
  <w:style w:type="character" w:styleId="Zstupntext">
    <w:name w:val="Placeholder Text"/>
    <w:basedOn w:val="Standardnpsmoodstavce"/>
    <w:uiPriority w:val="99"/>
    <w:semiHidden/>
    <w:rsid w:val="004865DC"/>
    <w:rPr>
      <w:color w:val="808080"/>
    </w:rPr>
  </w:style>
  <w:style w:type="character" w:styleId="Odkaznakoment">
    <w:name w:val="annotation reference"/>
    <w:basedOn w:val="Standardnpsmoodstavce"/>
    <w:rsid w:val="00580A81"/>
    <w:rPr>
      <w:sz w:val="16"/>
      <w:szCs w:val="16"/>
    </w:rPr>
  </w:style>
  <w:style w:type="paragraph" w:styleId="Textkomente">
    <w:name w:val="annotation text"/>
    <w:basedOn w:val="Normln"/>
    <w:link w:val="TextkomenteChar"/>
    <w:rsid w:val="00580A8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580A81"/>
  </w:style>
  <w:style w:type="paragraph" w:styleId="Pedmtkomente">
    <w:name w:val="annotation subject"/>
    <w:basedOn w:val="Textkomente"/>
    <w:next w:val="Textkomente"/>
    <w:link w:val="PedmtkomenteChar"/>
    <w:rsid w:val="00580A8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580A81"/>
    <w:rPr>
      <w:b/>
      <w:bCs/>
    </w:rPr>
  </w:style>
  <w:style w:type="character" w:customStyle="1" w:styleId="ZpatChar">
    <w:name w:val="Zápatí Char"/>
    <w:basedOn w:val="Standardnpsmoodstavce"/>
    <w:link w:val="Zpat"/>
    <w:uiPriority w:val="99"/>
    <w:rsid w:val="005964F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25022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A6043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3">
    <w:name w:val="heading 3"/>
    <w:basedOn w:val="Normln"/>
    <w:next w:val="Normln"/>
    <w:link w:val="Nadpis3Char"/>
    <w:qFormat/>
    <w:rsid w:val="009C2E03"/>
    <w:pPr>
      <w:keepNext/>
      <w:jc w:val="both"/>
      <w:outlineLvl w:val="2"/>
    </w:pPr>
    <w:rPr>
      <w:rFonts w:ascii="Arial" w:hAnsi="Arial"/>
      <w:szCs w:val="20"/>
    </w:rPr>
  </w:style>
  <w:style w:type="paragraph" w:styleId="Nadpis4">
    <w:name w:val="heading 4"/>
    <w:basedOn w:val="Normln"/>
    <w:next w:val="Normln"/>
    <w:link w:val="Nadpis4Char"/>
    <w:unhideWhenUsed/>
    <w:qFormat/>
    <w:rsid w:val="0072067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qFormat/>
    <w:rsid w:val="0072067C"/>
    <w:pPr>
      <w:suppressAutoHyphens/>
      <w:spacing w:before="240" w:after="60"/>
      <w:outlineLvl w:val="4"/>
    </w:pPr>
    <w:rPr>
      <w:b/>
      <w:bCs/>
      <w:i/>
      <w:iCs/>
      <w:sz w:val="26"/>
      <w:szCs w:val="26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787192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787192"/>
    <w:pPr>
      <w:tabs>
        <w:tab w:val="center" w:pos="4536"/>
        <w:tab w:val="right" w:pos="9072"/>
      </w:tabs>
    </w:pPr>
  </w:style>
  <w:style w:type="character" w:styleId="Hypertextovodkaz">
    <w:name w:val="Hyperlink"/>
    <w:basedOn w:val="Standardnpsmoodstavce"/>
    <w:uiPriority w:val="99"/>
    <w:rsid w:val="00BD6878"/>
    <w:rPr>
      <w:color w:val="0000FF"/>
      <w:u w:val="single"/>
    </w:rPr>
  </w:style>
  <w:style w:type="table" w:styleId="Mkatabulky">
    <w:name w:val="Table Grid"/>
    <w:basedOn w:val="Normlntabulka"/>
    <w:rsid w:val="00E250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rsid w:val="00F9389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F93890"/>
    <w:rPr>
      <w:rFonts w:ascii="Tahoma" w:hAnsi="Tahoma" w:cs="Tahoma"/>
      <w:sz w:val="16"/>
      <w:szCs w:val="16"/>
    </w:rPr>
  </w:style>
  <w:style w:type="character" w:customStyle="1" w:styleId="Nadpis3Char">
    <w:name w:val="Nadpis 3 Char"/>
    <w:basedOn w:val="Standardnpsmoodstavce"/>
    <w:link w:val="Nadpis3"/>
    <w:rsid w:val="009C2E03"/>
    <w:rPr>
      <w:rFonts w:ascii="Arial" w:hAnsi="Arial"/>
      <w:sz w:val="24"/>
    </w:rPr>
  </w:style>
  <w:style w:type="paragraph" w:styleId="Zkladntext">
    <w:name w:val="Body Text"/>
    <w:basedOn w:val="Normln"/>
    <w:link w:val="ZkladntextChar"/>
    <w:rsid w:val="009C2E03"/>
    <w:pPr>
      <w:jc w:val="both"/>
    </w:pPr>
    <w:rPr>
      <w:rFonts w:ascii="Arial" w:hAnsi="Arial"/>
      <w:szCs w:val="20"/>
    </w:rPr>
  </w:style>
  <w:style w:type="character" w:customStyle="1" w:styleId="ZkladntextChar">
    <w:name w:val="Základní text Char"/>
    <w:basedOn w:val="Standardnpsmoodstavce"/>
    <w:link w:val="Zkladntext"/>
    <w:rsid w:val="009C2E03"/>
    <w:rPr>
      <w:rFonts w:ascii="Arial" w:hAnsi="Arial"/>
      <w:sz w:val="24"/>
    </w:rPr>
  </w:style>
  <w:style w:type="character" w:customStyle="1" w:styleId="Nadpis1Char">
    <w:name w:val="Nadpis 1 Char"/>
    <w:basedOn w:val="Standardnpsmoodstavce"/>
    <w:link w:val="Nadpis1"/>
    <w:rsid w:val="00A6043C"/>
    <w:rPr>
      <w:rFonts w:ascii="Arial" w:hAnsi="Arial" w:cs="Arial"/>
      <w:b/>
      <w:bCs/>
      <w:kern w:val="32"/>
      <w:sz w:val="32"/>
      <w:szCs w:val="32"/>
    </w:rPr>
  </w:style>
  <w:style w:type="paragraph" w:styleId="Obsah1">
    <w:name w:val="toc 1"/>
    <w:basedOn w:val="Normln"/>
    <w:next w:val="Normln"/>
    <w:autoRedefine/>
    <w:uiPriority w:val="39"/>
    <w:rsid w:val="00A52A47"/>
    <w:pPr>
      <w:tabs>
        <w:tab w:val="left" w:pos="720"/>
        <w:tab w:val="right" w:leader="dot" w:pos="9628"/>
      </w:tabs>
      <w:spacing w:before="120" w:after="120"/>
      <w:jc w:val="center"/>
    </w:pPr>
    <w:rPr>
      <w:rFonts w:ascii="Arial" w:hAnsi="Arial" w:cs="Arial"/>
      <w:bCs/>
      <w:caps/>
      <w:noProof/>
      <w:sz w:val="20"/>
      <w:szCs w:val="20"/>
    </w:rPr>
  </w:style>
  <w:style w:type="paragraph" w:styleId="Normlnweb">
    <w:name w:val="Normal (Web)"/>
    <w:basedOn w:val="Normln"/>
    <w:uiPriority w:val="99"/>
    <w:rsid w:val="00A6043C"/>
    <w:pPr>
      <w:spacing w:before="100" w:beforeAutospacing="1" w:after="100" w:afterAutospacing="1"/>
    </w:pPr>
  </w:style>
  <w:style w:type="character" w:styleId="Siln">
    <w:name w:val="Strong"/>
    <w:basedOn w:val="Standardnpsmoodstavce"/>
    <w:uiPriority w:val="22"/>
    <w:qFormat/>
    <w:rsid w:val="00A6043C"/>
    <w:rPr>
      <w:b/>
      <w:bCs/>
    </w:rPr>
  </w:style>
  <w:style w:type="paragraph" w:styleId="Odstavecseseznamem">
    <w:name w:val="List Paragraph"/>
    <w:basedOn w:val="Normln"/>
    <w:uiPriority w:val="34"/>
    <w:qFormat/>
    <w:rsid w:val="00A6043C"/>
    <w:pPr>
      <w:ind w:left="708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A6043C"/>
    <w:rPr>
      <w:sz w:val="24"/>
      <w:szCs w:val="24"/>
    </w:rPr>
  </w:style>
  <w:style w:type="paragraph" w:customStyle="1" w:styleId="Zkladntext1">
    <w:name w:val="Základní text1"/>
    <w:qFormat/>
    <w:rsid w:val="00A6043C"/>
    <w:rPr>
      <w:rFonts w:ascii="Arial" w:hAnsi="Arial"/>
      <w:color w:val="000000"/>
      <w:sz w:val="22"/>
      <w:szCs w:val="48"/>
      <w:lang w:eastAsia="en-US"/>
    </w:rPr>
  </w:style>
  <w:style w:type="character" w:customStyle="1" w:styleId="apple-style-span">
    <w:name w:val="apple-style-span"/>
    <w:basedOn w:val="Standardnpsmoodstavce"/>
    <w:rsid w:val="00A6043C"/>
  </w:style>
  <w:style w:type="paragraph" w:styleId="Rozloendokumentu">
    <w:name w:val="Document Map"/>
    <w:basedOn w:val="Normln"/>
    <w:link w:val="RozloendokumentuChar"/>
    <w:rsid w:val="008C42B0"/>
    <w:rPr>
      <w:rFonts w:ascii="Tahoma" w:hAnsi="Tahoma" w:cs="Tahoma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rsid w:val="008C42B0"/>
    <w:rPr>
      <w:rFonts w:ascii="Tahoma" w:hAnsi="Tahoma" w:cs="Tahoma"/>
      <w:sz w:val="16"/>
      <w:szCs w:val="16"/>
    </w:rPr>
  </w:style>
  <w:style w:type="character" w:customStyle="1" w:styleId="Nadpis4Char">
    <w:name w:val="Nadpis 4 Char"/>
    <w:basedOn w:val="Standardnpsmoodstavce"/>
    <w:link w:val="Nadpis4"/>
    <w:rsid w:val="0072067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Nadpis5Char">
    <w:name w:val="Nadpis 5 Char"/>
    <w:basedOn w:val="Standardnpsmoodstavce"/>
    <w:link w:val="Nadpis5"/>
    <w:rsid w:val="0072067C"/>
    <w:rPr>
      <w:b/>
      <w:bCs/>
      <w:i/>
      <w:iCs/>
      <w:sz w:val="26"/>
      <w:szCs w:val="26"/>
      <w:lang w:eastAsia="ar-SA"/>
    </w:rPr>
  </w:style>
  <w:style w:type="paragraph" w:customStyle="1" w:styleId="Nadpis">
    <w:name w:val="Nadpis"/>
    <w:basedOn w:val="Normln"/>
    <w:next w:val="Zkladntext"/>
    <w:rsid w:val="0072067C"/>
    <w:pPr>
      <w:keepNext/>
      <w:suppressAutoHyphens/>
      <w:spacing w:before="240" w:after="120"/>
      <w:jc w:val="center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Seznam">
    <w:name w:val="List"/>
    <w:basedOn w:val="Normln"/>
    <w:rsid w:val="0072067C"/>
    <w:pPr>
      <w:numPr>
        <w:numId w:val="1"/>
      </w:numPr>
      <w:suppressAutoHyphens/>
    </w:pPr>
    <w:rPr>
      <w:rFonts w:ascii="Calibri" w:hAnsi="Calibri"/>
      <w:sz w:val="20"/>
      <w:szCs w:val="20"/>
      <w:lang w:eastAsia="ar-SA"/>
    </w:rPr>
  </w:style>
  <w:style w:type="paragraph" w:customStyle="1" w:styleId="Pokraovnseznamu1">
    <w:name w:val="Pokračování seznamu1"/>
    <w:basedOn w:val="Normln"/>
    <w:rsid w:val="0072067C"/>
    <w:pPr>
      <w:suppressAutoHyphens/>
      <w:spacing w:after="120"/>
      <w:ind w:left="283"/>
    </w:pPr>
    <w:rPr>
      <w:sz w:val="20"/>
      <w:szCs w:val="20"/>
      <w:lang w:eastAsia="ar-SA"/>
    </w:rPr>
  </w:style>
  <w:style w:type="paragraph" w:customStyle="1" w:styleId="Seznam31">
    <w:name w:val="Seznam 31"/>
    <w:basedOn w:val="Normln"/>
    <w:rsid w:val="0072067C"/>
    <w:pPr>
      <w:suppressAutoHyphens/>
      <w:ind w:left="849" w:hanging="283"/>
    </w:pPr>
    <w:rPr>
      <w:sz w:val="20"/>
      <w:szCs w:val="20"/>
      <w:lang w:eastAsia="ar-SA"/>
    </w:rPr>
  </w:style>
  <w:style w:type="paragraph" w:customStyle="1" w:styleId="Zkladntextodsazen31">
    <w:name w:val="Základní text odsazený 31"/>
    <w:basedOn w:val="Normln"/>
    <w:rsid w:val="0072067C"/>
    <w:pPr>
      <w:suppressAutoHyphens/>
      <w:ind w:left="1404" w:hanging="555"/>
      <w:jc w:val="both"/>
    </w:pPr>
    <w:rPr>
      <w:rFonts w:ascii="Arial" w:hAnsi="Arial"/>
      <w:sz w:val="22"/>
      <w:szCs w:val="20"/>
      <w:lang w:eastAsia="ar-SA"/>
    </w:rPr>
  </w:style>
  <w:style w:type="paragraph" w:customStyle="1" w:styleId="Seznam21">
    <w:name w:val="Seznam 21"/>
    <w:basedOn w:val="Normln"/>
    <w:rsid w:val="0072067C"/>
    <w:pPr>
      <w:suppressAutoHyphens/>
      <w:ind w:left="566" w:hanging="283"/>
    </w:pPr>
    <w:rPr>
      <w:sz w:val="20"/>
      <w:szCs w:val="20"/>
      <w:lang w:eastAsia="ar-SA"/>
    </w:rPr>
  </w:style>
  <w:style w:type="paragraph" w:customStyle="1" w:styleId="Pokraovnseznamu21">
    <w:name w:val="Pokračování seznamu 21"/>
    <w:basedOn w:val="Normln"/>
    <w:rsid w:val="0072067C"/>
    <w:pPr>
      <w:suppressAutoHyphens/>
      <w:spacing w:after="120"/>
      <w:ind w:left="566"/>
    </w:pPr>
    <w:rPr>
      <w:sz w:val="20"/>
      <w:szCs w:val="20"/>
      <w:lang w:eastAsia="ar-SA"/>
    </w:rPr>
  </w:style>
  <w:style w:type="paragraph" w:customStyle="1" w:styleId="Zkladntext21">
    <w:name w:val="Základní text 21"/>
    <w:basedOn w:val="Normln"/>
    <w:rsid w:val="0072067C"/>
    <w:pPr>
      <w:suppressAutoHyphens/>
      <w:spacing w:before="120" w:line="240" w:lineRule="atLeast"/>
      <w:jc w:val="both"/>
    </w:pPr>
    <w:rPr>
      <w:rFonts w:ascii="Arial" w:hAnsi="Arial"/>
      <w:szCs w:val="20"/>
      <w:lang w:eastAsia="ar-SA"/>
    </w:rPr>
  </w:style>
  <w:style w:type="character" w:styleId="Zstupntext">
    <w:name w:val="Placeholder Text"/>
    <w:basedOn w:val="Standardnpsmoodstavce"/>
    <w:uiPriority w:val="99"/>
    <w:semiHidden/>
    <w:rsid w:val="004865DC"/>
    <w:rPr>
      <w:color w:val="808080"/>
    </w:rPr>
  </w:style>
  <w:style w:type="character" w:styleId="Odkaznakoment">
    <w:name w:val="annotation reference"/>
    <w:basedOn w:val="Standardnpsmoodstavce"/>
    <w:rsid w:val="00580A81"/>
    <w:rPr>
      <w:sz w:val="16"/>
      <w:szCs w:val="16"/>
    </w:rPr>
  </w:style>
  <w:style w:type="paragraph" w:styleId="Textkomente">
    <w:name w:val="annotation text"/>
    <w:basedOn w:val="Normln"/>
    <w:link w:val="TextkomenteChar"/>
    <w:rsid w:val="00580A8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580A81"/>
  </w:style>
  <w:style w:type="paragraph" w:styleId="Pedmtkomente">
    <w:name w:val="annotation subject"/>
    <w:basedOn w:val="Textkomente"/>
    <w:next w:val="Textkomente"/>
    <w:link w:val="PedmtkomenteChar"/>
    <w:rsid w:val="00580A8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580A81"/>
    <w:rPr>
      <w:b/>
      <w:bCs/>
    </w:rPr>
  </w:style>
  <w:style w:type="character" w:customStyle="1" w:styleId="ZpatChar">
    <w:name w:val="Zápatí Char"/>
    <w:basedOn w:val="Standardnpsmoodstavce"/>
    <w:link w:val="Zpat"/>
    <w:uiPriority w:val="99"/>
    <w:rsid w:val="005964F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80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141452">
              <w:marLeft w:val="19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57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kumenty\CHP_TEDOM_obchod\Smlouvy\CS%2051_n&#225;vrh_vzor_22_10_2012\Smlouva%20o%20d&#237;lo\VZOR_TEDOM%20smlouva%20o%20d&#237;lo%20CZ-SK%202012ver1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152"/>
    <w:rsid w:val="006C1152"/>
    <w:rsid w:val="00C43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BED4D483E19B4D9B8FEF7EF82F2EE574">
    <w:name w:val="BED4D483E19B4D9B8FEF7EF82F2EE574"/>
    <w:rsid w:val="006C115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BED4D483E19B4D9B8FEF7EF82F2EE574">
    <w:name w:val="BED4D483E19B4D9B8FEF7EF82F2EE574"/>
    <w:rsid w:val="006C115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B32F5E-B5C9-4ADA-B4DB-97602AB41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VZOR_TEDOM smlouva o dílo CZ-SK 2012ver1.dotx</Template>
  <TotalTime>24</TotalTime>
  <Pages>4</Pages>
  <Words>914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TEDOM s.r.o.</Company>
  <LinksUpToDate>false</LinksUpToDate>
  <CharactersWithSpaces>6295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 Choleva</dc:creator>
  <cp:keywords>jk</cp:keywords>
  <cp:lastModifiedBy>Asus</cp:lastModifiedBy>
  <cp:revision>7</cp:revision>
  <cp:lastPrinted>2012-11-09T10:30:00Z</cp:lastPrinted>
  <dcterms:created xsi:type="dcterms:W3CDTF">2018-07-31T11:04:00Z</dcterms:created>
  <dcterms:modified xsi:type="dcterms:W3CDTF">2018-09-05T11:21:00Z</dcterms:modified>
</cp:coreProperties>
</file>